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48F" w:rsidRDefault="000A4D8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</w:p>
    <w:p w:rsidR="00C8648F" w:rsidRDefault="00C8648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8648F" w:rsidRDefault="00C8648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8648F" w:rsidRDefault="00C8648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8648F" w:rsidRDefault="00C8648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8648F" w:rsidRDefault="00C8648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8648F" w:rsidRDefault="00C8648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8648F" w:rsidRDefault="00C8648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8648F" w:rsidRDefault="00C8648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8648F" w:rsidRDefault="00C8648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8648F" w:rsidRDefault="00C8648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8648F" w:rsidRDefault="00C8648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8648F" w:rsidRDefault="00C8648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8648F" w:rsidRDefault="00C8648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8648F" w:rsidRDefault="00C8648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8648F" w:rsidRDefault="00C8648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8648F" w:rsidRDefault="00C8648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8648F" w:rsidRDefault="00C8648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8648F" w:rsidRDefault="00C8648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8648F" w:rsidRDefault="00C8648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8648F" w:rsidRDefault="00C8648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8648F" w:rsidRDefault="00C8648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8648F" w:rsidRDefault="00C8648F" w:rsidP="00C8648F">
      <w:pPr>
        <w:shd w:val="clear" w:color="auto" w:fill="FFFFFF"/>
        <w:ind w:right="1259"/>
        <w:jc w:val="center"/>
        <w:rPr>
          <w:b/>
          <w:color w:val="000000"/>
          <w:spacing w:val="-8"/>
          <w:sz w:val="38"/>
          <w:szCs w:val="38"/>
        </w:rPr>
        <w:sectPr w:rsidR="00C8648F">
          <w:headerReference w:type="default" r:id="rId8"/>
          <w:pgSz w:w="16838" w:h="11906" w:orient="landscape"/>
          <w:pgMar w:top="677" w:right="678" w:bottom="850" w:left="709" w:header="284" w:footer="0" w:gutter="0"/>
          <w:cols w:space="720"/>
          <w:formProt w:val="0"/>
          <w:titlePg/>
        </w:sectPr>
      </w:pPr>
    </w:p>
    <w:p w:rsidR="00B56DFA" w:rsidRPr="0069222F" w:rsidRDefault="00B56DFA" w:rsidP="00B56DFA">
      <w:pPr>
        <w:shd w:val="clear" w:color="auto" w:fill="FFFFFF"/>
        <w:spacing w:after="0" w:line="240" w:lineRule="auto"/>
        <w:ind w:right="1259"/>
        <w:jc w:val="center"/>
        <w:rPr>
          <w:rFonts w:ascii="Times New Roman" w:hAnsi="Times New Roman" w:cs="Times New Roman"/>
          <w:b/>
          <w:color w:val="000000"/>
          <w:spacing w:val="-8"/>
          <w:sz w:val="44"/>
          <w:szCs w:val="44"/>
        </w:rPr>
      </w:pPr>
      <w:r>
        <w:rPr>
          <w:rFonts w:ascii="Times New Roman" w:hAnsi="Times New Roman" w:cs="Times New Roman"/>
          <w:b/>
          <w:i/>
          <w:color w:val="000000"/>
          <w:spacing w:val="-8"/>
          <w:sz w:val="38"/>
          <w:szCs w:val="38"/>
        </w:rPr>
        <w:lastRenderedPageBreak/>
        <w:t xml:space="preserve">                                            </w:t>
      </w:r>
      <w:r w:rsidRPr="00B56DFA">
        <w:rPr>
          <w:rFonts w:ascii="Times New Roman" w:hAnsi="Times New Roman" w:cs="Times New Roman"/>
          <w:b/>
          <w:noProof/>
          <w:color w:val="000000"/>
          <w:spacing w:val="-8"/>
          <w:sz w:val="38"/>
          <w:szCs w:val="38"/>
          <w:lang w:eastAsia="ru-RU"/>
        </w:rPr>
        <w:drawing>
          <wp:inline distT="0" distB="0" distL="0" distR="0">
            <wp:extent cx="569595" cy="603885"/>
            <wp:effectExtent l="19050" t="0" r="1905" b="0"/>
            <wp:docPr id="1" name="Рисунок 1" descr="Герб Мордов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рдовии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603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222F">
        <w:rPr>
          <w:rFonts w:ascii="Times New Roman" w:hAnsi="Times New Roman" w:cs="Times New Roman"/>
          <w:b/>
          <w:i/>
          <w:color w:val="000000"/>
          <w:spacing w:val="-8"/>
          <w:sz w:val="38"/>
          <w:szCs w:val="38"/>
        </w:rPr>
        <w:t xml:space="preserve">                      </w:t>
      </w:r>
      <w:r>
        <w:rPr>
          <w:rFonts w:ascii="Times New Roman" w:hAnsi="Times New Roman" w:cs="Times New Roman"/>
          <w:b/>
          <w:i/>
          <w:color w:val="000000"/>
          <w:spacing w:val="-8"/>
          <w:sz w:val="38"/>
          <w:szCs w:val="38"/>
        </w:rPr>
        <w:t xml:space="preserve">      </w:t>
      </w:r>
      <w:r w:rsidRPr="0069222F">
        <w:rPr>
          <w:rFonts w:ascii="Times New Roman" w:hAnsi="Times New Roman" w:cs="Times New Roman"/>
          <w:b/>
          <w:i/>
          <w:color w:val="000000"/>
          <w:spacing w:val="-8"/>
          <w:sz w:val="52"/>
          <w:szCs w:val="52"/>
        </w:rPr>
        <w:t>Проект</w:t>
      </w:r>
    </w:p>
    <w:p w:rsidR="00C8648F" w:rsidRDefault="00C8648F" w:rsidP="00B56DFA">
      <w:pPr>
        <w:shd w:val="clear" w:color="auto" w:fill="FFFFFF"/>
        <w:spacing w:after="0" w:line="240" w:lineRule="auto"/>
        <w:ind w:right="1259"/>
        <w:jc w:val="center"/>
        <w:rPr>
          <w:rFonts w:ascii="Times New Roman" w:hAnsi="Times New Roman" w:cs="Times New Roman"/>
          <w:b/>
          <w:color w:val="000000"/>
          <w:spacing w:val="-8"/>
          <w:sz w:val="38"/>
          <w:szCs w:val="38"/>
        </w:rPr>
      </w:pPr>
    </w:p>
    <w:p w:rsidR="00C8648F" w:rsidRPr="00C8648F" w:rsidRDefault="00C8648F" w:rsidP="00B56DFA">
      <w:pPr>
        <w:shd w:val="clear" w:color="auto" w:fill="FFFFFF"/>
        <w:spacing w:after="0" w:line="240" w:lineRule="auto"/>
        <w:ind w:right="1259"/>
        <w:jc w:val="center"/>
        <w:rPr>
          <w:rFonts w:ascii="Times New Roman" w:hAnsi="Times New Roman" w:cs="Times New Roman"/>
          <w:b/>
          <w:color w:val="000000"/>
          <w:spacing w:val="-8"/>
          <w:sz w:val="38"/>
          <w:szCs w:val="38"/>
        </w:rPr>
      </w:pPr>
      <w:r w:rsidRPr="00C8648F">
        <w:rPr>
          <w:rFonts w:ascii="Times New Roman" w:hAnsi="Times New Roman" w:cs="Times New Roman"/>
          <w:b/>
          <w:color w:val="000000"/>
          <w:spacing w:val="-8"/>
          <w:sz w:val="38"/>
          <w:szCs w:val="38"/>
        </w:rPr>
        <w:t>Администрация</w:t>
      </w:r>
    </w:p>
    <w:p w:rsidR="00C8648F" w:rsidRDefault="00C8648F" w:rsidP="00B56DFA">
      <w:pPr>
        <w:shd w:val="clear" w:color="auto" w:fill="FFFFFF"/>
        <w:spacing w:after="0" w:line="240" w:lineRule="auto"/>
        <w:ind w:right="1259"/>
        <w:jc w:val="center"/>
        <w:rPr>
          <w:rFonts w:ascii="Times New Roman" w:hAnsi="Times New Roman" w:cs="Times New Roman"/>
          <w:b/>
          <w:color w:val="000000"/>
          <w:spacing w:val="-10"/>
          <w:sz w:val="38"/>
          <w:szCs w:val="38"/>
        </w:rPr>
      </w:pPr>
      <w:r w:rsidRPr="00C8648F">
        <w:rPr>
          <w:rFonts w:ascii="Times New Roman" w:hAnsi="Times New Roman" w:cs="Times New Roman"/>
          <w:b/>
          <w:color w:val="000000"/>
          <w:spacing w:val="-8"/>
          <w:sz w:val="38"/>
          <w:szCs w:val="38"/>
        </w:rPr>
        <w:t>Большеигнатовского му</w:t>
      </w:r>
      <w:r w:rsidRPr="00C8648F">
        <w:rPr>
          <w:rFonts w:ascii="Times New Roman" w:hAnsi="Times New Roman" w:cs="Times New Roman"/>
          <w:b/>
          <w:color w:val="000000"/>
          <w:spacing w:val="-10"/>
          <w:sz w:val="38"/>
          <w:szCs w:val="38"/>
        </w:rPr>
        <w:t>ниципального района</w:t>
      </w:r>
    </w:p>
    <w:p w:rsidR="00C8648F" w:rsidRPr="00C8648F" w:rsidRDefault="00C8648F" w:rsidP="00B56DFA">
      <w:pPr>
        <w:shd w:val="clear" w:color="auto" w:fill="FFFFFF"/>
        <w:spacing w:after="0" w:line="240" w:lineRule="auto"/>
        <w:ind w:right="1259"/>
        <w:jc w:val="center"/>
        <w:rPr>
          <w:rFonts w:ascii="Times New Roman" w:hAnsi="Times New Roman" w:cs="Times New Roman"/>
          <w:b/>
          <w:color w:val="000000"/>
          <w:spacing w:val="-8"/>
          <w:sz w:val="38"/>
          <w:szCs w:val="38"/>
        </w:rPr>
      </w:pPr>
      <w:r w:rsidRPr="00C8648F">
        <w:rPr>
          <w:rFonts w:ascii="Times New Roman" w:hAnsi="Times New Roman" w:cs="Times New Roman"/>
          <w:b/>
          <w:color w:val="000000"/>
          <w:spacing w:val="-11"/>
          <w:sz w:val="38"/>
          <w:szCs w:val="38"/>
        </w:rPr>
        <w:t>Республики Мордовия</w:t>
      </w:r>
    </w:p>
    <w:p w:rsidR="00C8648F" w:rsidRPr="00C8648F" w:rsidRDefault="00C8648F" w:rsidP="00C8648F">
      <w:pPr>
        <w:shd w:val="clear" w:color="auto" w:fill="FFFFFF"/>
        <w:spacing w:after="0" w:line="240" w:lineRule="auto"/>
        <w:ind w:left="1560" w:right="1259" w:hanging="505"/>
        <w:jc w:val="both"/>
        <w:rPr>
          <w:rFonts w:ascii="Times New Roman" w:hAnsi="Times New Roman" w:cs="Times New Roman"/>
          <w:b/>
          <w:color w:val="000000"/>
          <w:spacing w:val="-11"/>
          <w:sz w:val="32"/>
          <w:szCs w:val="32"/>
        </w:rPr>
      </w:pPr>
      <w:r w:rsidRPr="00C8648F">
        <w:rPr>
          <w:rFonts w:ascii="Times New Roman" w:hAnsi="Times New Roman" w:cs="Times New Roman"/>
          <w:b/>
          <w:color w:val="000000"/>
          <w:spacing w:val="-11"/>
          <w:sz w:val="32"/>
          <w:szCs w:val="32"/>
        </w:rPr>
        <w:t xml:space="preserve">                   </w:t>
      </w:r>
    </w:p>
    <w:p w:rsidR="00C8648F" w:rsidRPr="00C8648F" w:rsidRDefault="00C8648F" w:rsidP="00C8648F">
      <w:pPr>
        <w:shd w:val="clear" w:color="auto" w:fill="FFFFFF"/>
        <w:spacing w:after="0" w:line="240" w:lineRule="auto"/>
        <w:ind w:left="1560" w:right="1259" w:hanging="505"/>
        <w:jc w:val="both"/>
        <w:rPr>
          <w:rFonts w:ascii="Times New Roman" w:hAnsi="Times New Roman" w:cs="Times New Roman"/>
          <w:color w:val="000000"/>
          <w:spacing w:val="-11"/>
          <w:sz w:val="32"/>
          <w:szCs w:val="32"/>
        </w:rPr>
      </w:pPr>
      <w:r w:rsidRPr="00C8648F">
        <w:rPr>
          <w:rFonts w:ascii="Times New Roman" w:hAnsi="Times New Roman" w:cs="Times New Roman"/>
          <w:color w:val="000000"/>
          <w:spacing w:val="-11"/>
          <w:sz w:val="32"/>
          <w:szCs w:val="32"/>
        </w:rPr>
        <w:t xml:space="preserve">                             ПОСТАНОВЛЕНИЕ</w:t>
      </w:r>
    </w:p>
    <w:p w:rsidR="00C8648F" w:rsidRPr="00C8648F" w:rsidRDefault="00C8648F" w:rsidP="00C8648F">
      <w:pPr>
        <w:shd w:val="clear" w:color="auto" w:fill="FFFFFF"/>
        <w:spacing w:after="0" w:line="240" w:lineRule="auto"/>
        <w:ind w:left="1560" w:right="1259" w:hanging="505"/>
        <w:jc w:val="both"/>
        <w:rPr>
          <w:rFonts w:ascii="Times New Roman" w:hAnsi="Times New Roman" w:cs="Times New Roman"/>
          <w:color w:val="000000"/>
          <w:spacing w:val="-11"/>
          <w:sz w:val="24"/>
          <w:szCs w:val="24"/>
        </w:rPr>
      </w:pPr>
      <w:r w:rsidRPr="00C8648F">
        <w:rPr>
          <w:rFonts w:ascii="Times New Roman" w:hAnsi="Times New Roman" w:cs="Times New Roman"/>
          <w:color w:val="000000"/>
          <w:spacing w:val="-11"/>
        </w:rPr>
        <w:t xml:space="preserve">                                                               </w:t>
      </w:r>
    </w:p>
    <w:p w:rsidR="00C8648F" w:rsidRPr="00C8648F" w:rsidRDefault="00C8648F" w:rsidP="00C8648F">
      <w:pPr>
        <w:shd w:val="clear" w:color="auto" w:fill="FFFFFF"/>
        <w:spacing w:after="0" w:line="240" w:lineRule="auto"/>
        <w:ind w:right="1259"/>
        <w:jc w:val="both"/>
        <w:rPr>
          <w:rFonts w:ascii="Times New Roman" w:hAnsi="Times New Roman" w:cs="Times New Roman"/>
          <w:color w:val="000000"/>
          <w:spacing w:val="-11"/>
        </w:rPr>
      </w:pPr>
    </w:p>
    <w:p w:rsidR="00C8648F" w:rsidRPr="00C8648F" w:rsidRDefault="00C8648F" w:rsidP="00C8648F">
      <w:pPr>
        <w:shd w:val="clear" w:color="auto" w:fill="FFFFFF"/>
        <w:spacing w:after="0" w:line="240" w:lineRule="auto"/>
        <w:ind w:left="284" w:right="1"/>
        <w:jc w:val="both"/>
        <w:rPr>
          <w:rFonts w:ascii="Times New Roman" w:hAnsi="Times New Roman" w:cs="Times New Roman"/>
        </w:rPr>
      </w:pPr>
      <w:r w:rsidRPr="00C8648F">
        <w:rPr>
          <w:rFonts w:ascii="Times New Roman" w:hAnsi="Times New Roman" w:cs="Times New Roman"/>
          <w:color w:val="000000"/>
          <w:spacing w:val="-2"/>
          <w:sz w:val="28"/>
          <w:szCs w:val="28"/>
        </w:rPr>
        <w:t>от</w:t>
      </w:r>
      <w:r w:rsidRPr="00C8648F">
        <w:rPr>
          <w:rFonts w:ascii="Times New Roman" w:hAnsi="Times New Roman" w:cs="Times New Roman"/>
          <w:color w:val="000000"/>
          <w:sz w:val="28"/>
          <w:szCs w:val="28"/>
        </w:rPr>
        <w:tab/>
        <w:t>«     »                201</w:t>
      </w: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C8648F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C8648F">
        <w:rPr>
          <w:rFonts w:ascii="Times New Roman" w:hAnsi="Times New Roman" w:cs="Times New Roman"/>
          <w:color w:val="000000"/>
          <w:spacing w:val="-4"/>
          <w:sz w:val="28"/>
          <w:szCs w:val="28"/>
        </w:rPr>
        <w:t>года</w:t>
      </w:r>
      <w:r w:rsidRPr="00C8648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</w:t>
      </w:r>
      <w:r w:rsidRPr="00C8648F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№ </w:t>
      </w:r>
    </w:p>
    <w:p w:rsidR="00C8648F" w:rsidRPr="00C8648F" w:rsidRDefault="00C8648F" w:rsidP="00C864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648F" w:rsidRPr="00C8648F" w:rsidRDefault="00C8648F" w:rsidP="00C864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648F" w:rsidRPr="00C8648F" w:rsidRDefault="00C8648F" w:rsidP="00C864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648F">
        <w:rPr>
          <w:rFonts w:ascii="Times New Roman" w:hAnsi="Times New Roman" w:cs="Times New Roman"/>
          <w:sz w:val="28"/>
          <w:szCs w:val="28"/>
        </w:rPr>
        <w:t>с. Большое Игнатово</w:t>
      </w:r>
    </w:p>
    <w:p w:rsidR="00C8648F" w:rsidRPr="00C8648F" w:rsidRDefault="00C8648F" w:rsidP="00C864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648F" w:rsidRPr="00C8648F" w:rsidRDefault="00C8648F" w:rsidP="00C864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648F" w:rsidRPr="00C8648F" w:rsidRDefault="00C8648F" w:rsidP="00C864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48F">
        <w:rPr>
          <w:rFonts w:ascii="Times New Roman" w:hAnsi="Times New Roman" w:cs="Times New Roman"/>
          <w:sz w:val="28"/>
          <w:szCs w:val="28"/>
        </w:rPr>
        <w:t xml:space="preserve">Об утверждении плана мероприятий («дорожной карты») </w:t>
      </w:r>
    </w:p>
    <w:p w:rsidR="0069222F" w:rsidRDefault="0069222F" w:rsidP="00C864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48F">
        <w:rPr>
          <w:rFonts w:ascii="Times New Roman" w:hAnsi="Times New Roman" w:cs="Times New Roman"/>
          <w:sz w:val="28"/>
          <w:szCs w:val="28"/>
        </w:rPr>
        <w:t>по содействию развитию конкуренции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C8648F" w:rsidRPr="00C8648F">
        <w:rPr>
          <w:rFonts w:ascii="Times New Roman" w:hAnsi="Times New Roman" w:cs="Times New Roman"/>
          <w:sz w:val="28"/>
          <w:szCs w:val="28"/>
        </w:rPr>
        <w:t>Большеигнатовско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r w:rsidR="00C8648F" w:rsidRPr="00C8648F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м</w:t>
      </w:r>
    </w:p>
    <w:p w:rsidR="0069222F" w:rsidRPr="00C8648F" w:rsidRDefault="00C8648F" w:rsidP="00C864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48F">
        <w:rPr>
          <w:rFonts w:ascii="Times New Roman" w:hAnsi="Times New Roman" w:cs="Times New Roman"/>
          <w:sz w:val="28"/>
          <w:szCs w:val="28"/>
        </w:rPr>
        <w:t>район</w:t>
      </w:r>
      <w:r w:rsidR="0069222F">
        <w:rPr>
          <w:rFonts w:ascii="Times New Roman" w:hAnsi="Times New Roman" w:cs="Times New Roman"/>
          <w:sz w:val="28"/>
          <w:szCs w:val="28"/>
        </w:rPr>
        <w:t>е</w:t>
      </w:r>
      <w:r w:rsidRPr="00C8648F">
        <w:rPr>
          <w:rFonts w:ascii="Times New Roman" w:hAnsi="Times New Roman" w:cs="Times New Roman"/>
          <w:sz w:val="28"/>
          <w:szCs w:val="28"/>
        </w:rPr>
        <w:t xml:space="preserve"> Республики Мордовия</w:t>
      </w:r>
      <w:r w:rsidR="0069222F">
        <w:rPr>
          <w:rFonts w:ascii="Times New Roman" w:hAnsi="Times New Roman" w:cs="Times New Roman"/>
          <w:sz w:val="28"/>
          <w:szCs w:val="28"/>
        </w:rPr>
        <w:t xml:space="preserve"> на 201</w:t>
      </w:r>
      <w:r w:rsidR="00303D8B">
        <w:rPr>
          <w:rFonts w:ascii="Times New Roman" w:hAnsi="Times New Roman" w:cs="Times New Roman"/>
          <w:sz w:val="28"/>
          <w:szCs w:val="28"/>
        </w:rPr>
        <w:t>9</w:t>
      </w:r>
      <w:r w:rsidR="0069222F">
        <w:rPr>
          <w:rFonts w:ascii="Times New Roman" w:hAnsi="Times New Roman" w:cs="Times New Roman"/>
          <w:sz w:val="28"/>
          <w:szCs w:val="28"/>
        </w:rPr>
        <w:t>-2021 гг.</w:t>
      </w:r>
    </w:p>
    <w:p w:rsidR="00C8648F" w:rsidRPr="00C8648F" w:rsidRDefault="00C8648F" w:rsidP="00C864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648F" w:rsidRPr="00C8648F" w:rsidRDefault="00C8648F" w:rsidP="00C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48F">
        <w:rPr>
          <w:rFonts w:ascii="Times New Roman" w:hAnsi="Times New Roman" w:cs="Times New Roman"/>
          <w:sz w:val="28"/>
          <w:szCs w:val="28"/>
        </w:rPr>
        <w:t>Руководствуясь Федеральным законом от 06.10.2003 № 131-ФЗ «Об общих принц</w:t>
      </w:r>
      <w:r w:rsidRPr="00C8648F">
        <w:rPr>
          <w:rFonts w:ascii="Times New Roman" w:hAnsi="Times New Roman" w:cs="Times New Roman"/>
          <w:sz w:val="28"/>
          <w:szCs w:val="28"/>
        </w:rPr>
        <w:t>и</w:t>
      </w:r>
      <w:r w:rsidRPr="00C8648F">
        <w:rPr>
          <w:rFonts w:ascii="Times New Roman" w:hAnsi="Times New Roman" w:cs="Times New Roman"/>
          <w:sz w:val="28"/>
          <w:szCs w:val="28"/>
        </w:rPr>
        <w:t>пах организации местного самоуправления в Российской Федерации», в целях реал</w:t>
      </w:r>
      <w:r w:rsidRPr="00C8648F">
        <w:rPr>
          <w:rFonts w:ascii="Times New Roman" w:hAnsi="Times New Roman" w:cs="Times New Roman"/>
          <w:sz w:val="28"/>
          <w:szCs w:val="28"/>
        </w:rPr>
        <w:t>и</w:t>
      </w:r>
      <w:r w:rsidRPr="00C8648F">
        <w:rPr>
          <w:rFonts w:ascii="Times New Roman" w:hAnsi="Times New Roman" w:cs="Times New Roman"/>
          <w:sz w:val="28"/>
          <w:szCs w:val="28"/>
        </w:rPr>
        <w:t>зации Стандарта развития конкуренции в субъектах Российской Федерации, утве</w:t>
      </w:r>
      <w:r w:rsidRPr="00C8648F">
        <w:rPr>
          <w:rFonts w:ascii="Times New Roman" w:hAnsi="Times New Roman" w:cs="Times New Roman"/>
          <w:sz w:val="28"/>
          <w:szCs w:val="28"/>
        </w:rPr>
        <w:t>р</w:t>
      </w:r>
      <w:r w:rsidRPr="00C8648F">
        <w:rPr>
          <w:rFonts w:ascii="Times New Roman" w:hAnsi="Times New Roman" w:cs="Times New Roman"/>
          <w:sz w:val="28"/>
          <w:szCs w:val="28"/>
        </w:rPr>
        <w:t xml:space="preserve">жденного распоряжением Правительства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>17апреля</w:t>
      </w:r>
      <w:r w:rsidRPr="00C8648F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8648F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768</w:t>
      </w:r>
      <w:r w:rsidRPr="00C8648F">
        <w:rPr>
          <w:rFonts w:ascii="Times New Roman" w:hAnsi="Times New Roman" w:cs="Times New Roman"/>
          <w:sz w:val="28"/>
          <w:szCs w:val="28"/>
        </w:rPr>
        <w:t xml:space="preserve">-р,  администрация Большеигнатовского муниципального района </w:t>
      </w:r>
      <w:r w:rsidRPr="00C8648F">
        <w:rPr>
          <w:rFonts w:ascii="Times New Roman" w:hAnsi="Times New Roman" w:cs="Times New Roman"/>
          <w:b/>
          <w:sz w:val="28"/>
          <w:szCs w:val="28"/>
        </w:rPr>
        <w:t>постановл</w:t>
      </w:r>
      <w:r w:rsidRPr="00C8648F">
        <w:rPr>
          <w:rFonts w:ascii="Times New Roman" w:hAnsi="Times New Roman" w:cs="Times New Roman"/>
          <w:b/>
          <w:sz w:val="28"/>
          <w:szCs w:val="28"/>
        </w:rPr>
        <w:t>я</w:t>
      </w:r>
      <w:r w:rsidRPr="00C8648F">
        <w:rPr>
          <w:rFonts w:ascii="Times New Roman" w:hAnsi="Times New Roman" w:cs="Times New Roman"/>
          <w:b/>
          <w:sz w:val="28"/>
          <w:szCs w:val="28"/>
        </w:rPr>
        <w:t>ет</w:t>
      </w:r>
      <w:r w:rsidRPr="00C8648F">
        <w:rPr>
          <w:rFonts w:ascii="Times New Roman" w:hAnsi="Times New Roman" w:cs="Times New Roman"/>
          <w:sz w:val="28"/>
          <w:szCs w:val="28"/>
        </w:rPr>
        <w:t>:</w:t>
      </w:r>
    </w:p>
    <w:p w:rsidR="00C8648F" w:rsidRPr="00C8648F" w:rsidRDefault="00C8648F" w:rsidP="00C864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648F" w:rsidRPr="00C8648F" w:rsidRDefault="00C8648F" w:rsidP="00C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48F">
        <w:rPr>
          <w:rFonts w:ascii="Times New Roman" w:hAnsi="Times New Roman" w:cs="Times New Roman"/>
          <w:sz w:val="28"/>
          <w:szCs w:val="28"/>
        </w:rPr>
        <w:t>1. Утвердить прилагаемый  план мероприятий («дорожную карту») по содействию развитию конкуренции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C8648F">
        <w:rPr>
          <w:rFonts w:ascii="Times New Roman" w:hAnsi="Times New Roman" w:cs="Times New Roman"/>
          <w:sz w:val="28"/>
          <w:szCs w:val="28"/>
        </w:rPr>
        <w:t>Большеигнатов</w:t>
      </w:r>
      <w:r>
        <w:rPr>
          <w:rFonts w:ascii="Times New Roman" w:hAnsi="Times New Roman" w:cs="Times New Roman"/>
          <w:sz w:val="28"/>
          <w:szCs w:val="28"/>
        </w:rPr>
        <w:t>ском</w:t>
      </w:r>
      <w:r w:rsidRPr="00C8648F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8648F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8648F">
        <w:rPr>
          <w:rFonts w:ascii="Times New Roman" w:hAnsi="Times New Roman" w:cs="Times New Roman"/>
          <w:sz w:val="28"/>
          <w:szCs w:val="28"/>
        </w:rPr>
        <w:t xml:space="preserve"> Республики Мордовия  </w:t>
      </w:r>
      <w:r>
        <w:rPr>
          <w:rFonts w:ascii="Times New Roman" w:hAnsi="Times New Roman" w:cs="Times New Roman"/>
          <w:sz w:val="28"/>
          <w:szCs w:val="28"/>
        </w:rPr>
        <w:t>на 2019-2021 гг</w:t>
      </w:r>
      <w:r w:rsidR="0000261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(далее – План мероприятий)</w:t>
      </w:r>
      <w:r w:rsidRPr="00C8648F">
        <w:rPr>
          <w:rFonts w:ascii="Times New Roman" w:hAnsi="Times New Roman" w:cs="Times New Roman"/>
          <w:sz w:val="28"/>
          <w:szCs w:val="28"/>
        </w:rPr>
        <w:t>.</w:t>
      </w:r>
    </w:p>
    <w:p w:rsidR="00C8648F" w:rsidRPr="00C8648F" w:rsidRDefault="00C8648F" w:rsidP="00C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48F">
        <w:rPr>
          <w:rFonts w:ascii="Times New Roman" w:hAnsi="Times New Roman" w:cs="Times New Roman"/>
          <w:sz w:val="28"/>
          <w:szCs w:val="28"/>
        </w:rPr>
        <w:t>2. Проведение монитор</w:t>
      </w:r>
      <w:r>
        <w:rPr>
          <w:rFonts w:ascii="Times New Roman" w:hAnsi="Times New Roman" w:cs="Times New Roman"/>
          <w:sz w:val="28"/>
          <w:szCs w:val="28"/>
        </w:rPr>
        <w:t>инга и контроль за реализацией П</w:t>
      </w:r>
      <w:r w:rsidRPr="00C8648F">
        <w:rPr>
          <w:rFonts w:ascii="Times New Roman" w:hAnsi="Times New Roman" w:cs="Times New Roman"/>
          <w:sz w:val="28"/>
          <w:szCs w:val="28"/>
        </w:rPr>
        <w:t xml:space="preserve">лана </w:t>
      </w:r>
      <w:r w:rsidR="0069222F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Pr="00C8648F">
        <w:rPr>
          <w:rFonts w:ascii="Times New Roman" w:hAnsi="Times New Roman" w:cs="Times New Roman"/>
          <w:sz w:val="28"/>
          <w:szCs w:val="28"/>
        </w:rPr>
        <w:t>возложить на управление экономического анализа и прогнозирования администрации Больш</w:t>
      </w:r>
      <w:r w:rsidRPr="00C8648F">
        <w:rPr>
          <w:rFonts w:ascii="Times New Roman" w:hAnsi="Times New Roman" w:cs="Times New Roman"/>
          <w:sz w:val="28"/>
          <w:szCs w:val="28"/>
        </w:rPr>
        <w:t>е</w:t>
      </w:r>
      <w:r w:rsidRPr="00C8648F">
        <w:rPr>
          <w:rFonts w:ascii="Times New Roman" w:hAnsi="Times New Roman" w:cs="Times New Roman"/>
          <w:sz w:val="28"/>
          <w:szCs w:val="28"/>
        </w:rPr>
        <w:t>игнатовского муниципального района.</w:t>
      </w:r>
      <w:bookmarkStart w:id="1" w:name="2"/>
      <w:bookmarkEnd w:id="1"/>
    </w:p>
    <w:p w:rsidR="00C8648F" w:rsidRPr="00C8648F" w:rsidRDefault="00C8648F" w:rsidP="00C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48F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со дня его подписания и подлежит оф</w:t>
      </w:r>
      <w:r w:rsidRPr="00C8648F">
        <w:rPr>
          <w:rFonts w:ascii="Times New Roman" w:hAnsi="Times New Roman" w:cs="Times New Roman"/>
          <w:sz w:val="28"/>
          <w:szCs w:val="28"/>
        </w:rPr>
        <w:t>и</w:t>
      </w:r>
      <w:r w:rsidRPr="00C8648F">
        <w:rPr>
          <w:rFonts w:ascii="Times New Roman" w:hAnsi="Times New Roman" w:cs="Times New Roman"/>
          <w:sz w:val="28"/>
          <w:szCs w:val="28"/>
        </w:rPr>
        <w:t>циальному опубликованию.</w:t>
      </w:r>
    </w:p>
    <w:p w:rsidR="00C8648F" w:rsidRPr="00C8648F" w:rsidRDefault="00C8648F" w:rsidP="00C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648F" w:rsidRPr="00C8648F" w:rsidRDefault="00C8648F" w:rsidP="00C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648F" w:rsidRPr="00C8648F" w:rsidRDefault="00C8648F" w:rsidP="00C8648F">
      <w:pPr>
        <w:spacing w:after="0" w:line="240" w:lineRule="auto"/>
        <w:ind w:right="45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648F" w:rsidRPr="00C8648F" w:rsidRDefault="00C8648F" w:rsidP="00C864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648F">
        <w:rPr>
          <w:rFonts w:ascii="Times New Roman" w:hAnsi="Times New Roman" w:cs="Times New Roman"/>
          <w:sz w:val="28"/>
          <w:szCs w:val="28"/>
        </w:rPr>
        <w:t xml:space="preserve">Глава Большеигнатовского </w:t>
      </w:r>
    </w:p>
    <w:p w:rsidR="00C8648F" w:rsidRPr="00C8648F" w:rsidRDefault="00C8648F" w:rsidP="00C8648F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C8648F" w:rsidRPr="00C8648F" w:rsidSect="00C8648F">
          <w:pgSz w:w="11906" w:h="16838"/>
          <w:pgMar w:top="709" w:right="675" w:bottom="680" w:left="851" w:header="284" w:footer="0" w:gutter="0"/>
          <w:cols w:space="720"/>
          <w:formProt w:val="0"/>
          <w:titlePg/>
        </w:sectPr>
      </w:pPr>
      <w:r w:rsidRPr="00C8648F">
        <w:rPr>
          <w:rFonts w:ascii="Times New Roman" w:hAnsi="Times New Roman" w:cs="Times New Roman"/>
          <w:sz w:val="28"/>
          <w:szCs w:val="28"/>
        </w:rPr>
        <w:t>муниципального района                                                               Т.Н. Полозова</w:t>
      </w:r>
    </w:p>
    <w:p w:rsidR="00C8648F" w:rsidRDefault="00C8648F" w:rsidP="00C8648F">
      <w:pPr>
        <w:rPr>
          <w:sz w:val="28"/>
          <w:szCs w:val="28"/>
        </w:rPr>
      </w:pPr>
    </w:p>
    <w:p w:rsidR="00C61693" w:rsidRDefault="000A4D8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План</w:t>
      </w:r>
    </w:p>
    <w:p w:rsidR="000A4D89" w:rsidRDefault="000A4D8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мероприятий («дорожная карта») по содействию развитию конкуренции  </w:t>
      </w:r>
    </w:p>
    <w:p w:rsidR="00C61693" w:rsidRDefault="000A4D8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 Большеигнатовском муниципальном районе Республике Мордовия</w:t>
      </w:r>
    </w:p>
    <w:p w:rsidR="00C61693" w:rsidRDefault="000A4D8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 2019-2021 годы</w:t>
      </w:r>
    </w:p>
    <w:p w:rsidR="00C61693" w:rsidRDefault="00C61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1693" w:rsidRDefault="000A4D89">
      <w:pPr>
        <w:pStyle w:val="ad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Рынки товаров и услуг</w:t>
      </w:r>
    </w:p>
    <w:p w:rsidR="00C61693" w:rsidRDefault="00C61693">
      <w:pPr>
        <w:pStyle w:val="ad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C61693" w:rsidRDefault="000A4D89">
      <w:pPr>
        <w:pStyle w:val="ad"/>
        <w:spacing w:after="0" w:line="240" w:lineRule="auto"/>
        <w:ind w:left="5676" w:firstLine="69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Рынки услуг образования </w:t>
      </w:r>
    </w:p>
    <w:p w:rsidR="00C61693" w:rsidRDefault="000A4D89">
      <w:pPr>
        <w:pStyle w:val="ad"/>
        <w:spacing w:after="0" w:line="240" w:lineRule="auto"/>
        <w:ind w:left="4968" w:firstLine="69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1.Рынок услуг дошкольного образования</w:t>
      </w:r>
    </w:p>
    <w:p w:rsidR="00C61693" w:rsidRDefault="00C61693">
      <w:pPr>
        <w:widowControl w:val="0"/>
        <w:spacing w:line="240" w:lineRule="exact"/>
        <w:ind w:right="-57"/>
        <w:jc w:val="both"/>
        <w:textAlignment w:val="baseline"/>
        <w:rPr>
          <w:rFonts w:ascii="Times New Roman" w:eastAsia="SimSun" w:hAnsi="Times New Roman" w:cs="Times New Roman"/>
          <w:i/>
          <w:sz w:val="28"/>
          <w:szCs w:val="28"/>
          <w:lang w:eastAsia="ru-RU"/>
        </w:rPr>
      </w:pPr>
    </w:p>
    <w:p w:rsidR="00C61693" w:rsidRPr="0065362C" w:rsidRDefault="000A4D89">
      <w:pPr>
        <w:widowControl w:val="0"/>
        <w:spacing w:line="240" w:lineRule="exact"/>
        <w:ind w:right="-57"/>
        <w:jc w:val="both"/>
        <w:textAlignment w:val="baseline"/>
        <w:rPr>
          <w:rFonts w:ascii="Times New Roman" w:eastAsia="SimSun" w:hAnsi="Times New Roman" w:cs="Times New Roman"/>
          <w:i/>
          <w:sz w:val="28"/>
          <w:szCs w:val="28"/>
          <w:lang w:eastAsia="ru-RU"/>
        </w:rPr>
      </w:pPr>
      <w:r w:rsidRPr="00C460DF">
        <w:rPr>
          <w:rFonts w:ascii="Times New Roman" w:eastAsia="SimSun" w:hAnsi="Times New Roman" w:cs="Times New Roman"/>
          <w:i/>
          <w:sz w:val="28"/>
          <w:szCs w:val="28"/>
          <w:lang w:eastAsia="ru-RU"/>
        </w:rPr>
        <w:t>Исходная фактическая информация, характеризующая ситуацию и проблематику,</w:t>
      </w:r>
      <w:r w:rsidR="0015472C">
        <w:rPr>
          <w:rFonts w:ascii="Times New Roman" w:eastAsia="SimSun" w:hAnsi="Times New Roman" w:cs="Times New Roman"/>
          <w:i/>
          <w:sz w:val="28"/>
          <w:szCs w:val="28"/>
          <w:lang w:eastAsia="ru-RU"/>
        </w:rPr>
        <w:t xml:space="preserve"> </w:t>
      </w:r>
      <w:r w:rsidRPr="00C460DF">
        <w:rPr>
          <w:rFonts w:ascii="Times New Roman" w:eastAsia="SimSun" w:hAnsi="Times New Roman" w:cs="Times New Roman"/>
          <w:i/>
          <w:sz w:val="28"/>
          <w:szCs w:val="28"/>
          <w:lang w:eastAsia="ru-RU"/>
        </w:rPr>
        <w:t>цели и перспективы развития (текстовое описание</w:t>
      </w:r>
      <w:r w:rsidR="003F7B9B">
        <w:rPr>
          <w:rFonts w:ascii="Times New Roman" w:eastAsia="SimSun" w:hAnsi="Times New Roman" w:cs="Times New Roman"/>
          <w:i/>
          <w:sz w:val="28"/>
          <w:szCs w:val="28"/>
          <w:lang w:eastAsia="ru-RU"/>
        </w:rPr>
        <w:t>):</w:t>
      </w:r>
    </w:p>
    <w:p w:rsidR="000448AB" w:rsidRPr="00C460DF" w:rsidRDefault="000448AB" w:rsidP="000448AB">
      <w:pPr>
        <w:pStyle w:val="22"/>
        <w:spacing w:after="0" w:line="240" w:lineRule="auto"/>
        <w:ind w:firstLine="540"/>
        <w:jc w:val="both"/>
        <w:rPr>
          <w:i/>
          <w:sz w:val="28"/>
          <w:szCs w:val="28"/>
          <w:u w:val="single"/>
        </w:rPr>
      </w:pPr>
      <w:r w:rsidRPr="00C460DF">
        <w:rPr>
          <w:i/>
          <w:sz w:val="28"/>
          <w:szCs w:val="28"/>
          <w:u w:val="single"/>
        </w:rPr>
        <w:t>В результате реорганизации, завершившейся в 2019 году, в настоящее время   в  системе  дошкольного образования Бол</w:t>
      </w:r>
      <w:r w:rsidRPr="00C460DF">
        <w:rPr>
          <w:i/>
          <w:sz w:val="28"/>
          <w:szCs w:val="28"/>
          <w:u w:val="single"/>
        </w:rPr>
        <w:t>ь</w:t>
      </w:r>
      <w:r w:rsidRPr="00C460DF">
        <w:rPr>
          <w:i/>
          <w:sz w:val="28"/>
          <w:szCs w:val="28"/>
          <w:u w:val="single"/>
        </w:rPr>
        <w:t xml:space="preserve">шеигнатовского муниципального района функционирует один детский сад </w:t>
      </w:r>
      <w:r w:rsidR="00791169" w:rsidRPr="00C460DF">
        <w:rPr>
          <w:i/>
          <w:sz w:val="28"/>
          <w:szCs w:val="28"/>
          <w:u w:val="single"/>
        </w:rPr>
        <w:t>МБДОУ «Большеигнатовский  детский сад комб</w:t>
      </w:r>
      <w:r w:rsidR="00791169" w:rsidRPr="00C460DF">
        <w:rPr>
          <w:i/>
          <w:sz w:val="28"/>
          <w:szCs w:val="28"/>
          <w:u w:val="single"/>
        </w:rPr>
        <w:t>и</w:t>
      </w:r>
      <w:r w:rsidR="00791169" w:rsidRPr="00C460DF">
        <w:rPr>
          <w:i/>
          <w:sz w:val="28"/>
          <w:szCs w:val="28"/>
          <w:u w:val="single"/>
        </w:rPr>
        <w:t>нированного вида»</w:t>
      </w:r>
      <w:r w:rsidR="00791169">
        <w:rPr>
          <w:i/>
          <w:sz w:val="28"/>
          <w:szCs w:val="28"/>
          <w:u w:val="single"/>
        </w:rPr>
        <w:t xml:space="preserve"> </w:t>
      </w:r>
      <w:r w:rsidRPr="00C460DF">
        <w:rPr>
          <w:i/>
          <w:sz w:val="28"/>
          <w:szCs w:val="28"/>
          <w:u w:val="single"/>
        </w:rPr>
        <w:t>со структурным подразделением и  3 группы кратковременного пребывания для детей дошкольного возра</w:t>
      </w:r>
      <w:r w:rsidRPr="00C460DF">
        <w:rPr>
          <w:i/>
          <w:sz w:val="28"/>
          <w:szCs w:val="28"/>
          <w:u w:val="single"/>
        </w:rPr>
        <w:t>с</w:t>
      </w:r>
      <w:r w:rsidRPr="00C460DF">
        <w:rPr>
          <w:i/>
          <w:sz w:val="28"/>
          <w:szCs w:val="28"/>
          <w:u w:val="single"/>
        </w:rPr>
        <w:t>та на базе структурного подразделения  «Спасская СОШ» МБОУ «Большеигнатовская СОШ», структурного подразделения  «Киржеманская СОШ» МБОУ «Большеигнатовская СОШ»», структурного подразделения  «Старочамзинская ООШ» МБОУ «Большеигнатовская СОШ».</w:t>
      </w:r>
    </w:p>
    <w:p w:rsidR="000448AB" w:rsidRPr="00C460DF" w:rsidRDefault="000448AB" w:rsidP="000448AB">
      <w:pPr>
        <w:shd w:val="clear" w:color="auto" w:fill="FFFFFF"/>
        <w:spacing w:after="0" w:line="240" w:lineRule="auto"/>
        <w:ind w:left="11" w:firstLine="709"/>
        <w:jc w:val="both"/>
        <w:rPr>
          <w:i/>
          <w:sz w:val="28"/>
          <w:szCs w:val="28"/>
          <w:u w:val="single"/>
        </w:rPr>
      </w:pPr>
      <w:r w:rsidRPr="00C460DF">
        <w:rPr>
          <w:i/>
          <w:sz w:val="28"/>
          <w:szCs w:val="28"/>
          <w:u w:val="single"/>
        </w:rPr>
        <w:t>Дошкольным образованием в районе охвачено 115 детей. Доля детей в возрасте 1-6 лет, получающих дошкольную образовательную услугу и (или) услугу по их содержанию в муниципальных образовательных учреждениях, в общей  числе</w:t>
      </w:r>
      <w:r w:rsidRPr="00C460DF">
        <w:rPr>
          <w:i/>
          <w:sz w:val="28"/>
          <w:szCs w:val="28"/>
          <w:u w:val="single"/>
        </w:rPr>
        <w:t>н</w:t>
      </w:r>
      <w:r w:rsidRPr="00C460DF">
        <w:rPr>
          <w:i/>
          <w:sz w:val="28"/>
          <w:szCs w:val="28"/>
          <w:u w:val="single"/>
        </w:rPr>
        <w:t>ности детей в возрасте 1-6 лет составила по данным Росстата: в 2016 – (34,5 %), 2017 году – (27,6 %), в 2018 году – (31,1 %).</w:t>
      </w:r>
    </w:p>
    <w:p w:rsidR="000448AB" w:rsidRPr="00C460DF" w:rsidRDefault="000448AB" w:rsidP="000448AB">
      <w:pPr>
        <w:spacing w:after="0" w:line="240" w:lineRule="auto"/>
        <w:ind w:firstLine="709"/>
        <w:jc w:val="both"/>
        <w:rPr>
          <w:i/>
          <w:sz w:val="28"/>
          <w:szCs w:val="28"/>
          <w:u w:val="single"/>
        </w:rPr>
      </w:pPr>
      <w:r w:rsidRPr="00C460DF">
        <w:rPr>
          <w:i/>
          <w:sz w:val="28"/>
          <w:szCs w:val="28"/>
          <w:u w:val="single"/>
        </w:rPr>
        <w:t>В 2018 год по данным Территориального органа Федеральной службы государственной статистики по Республике Мордовия  в  Большеигнатовском муниципальном районе зарегистрировано 370 дошкольников в возрасте от 1 до 6 лет, с</w:t>
      </w:r>
      <w:r w:rsidRPr="00C460DF">
        <w:rPr>
          <w:i/>
          <w:sz w:val="28"/>
          <w:szCs w:val="28"/>
          <w:u w:val="single"/>
        </w:rPr>
        <w:t>о</w:t>
      </w:r>
      <w:r w:rsidRPr="00C460DF">
        <w:rPr>
          <w:i/>
          <w:sz w:val="28"/>
          <w:szCs w:val="28"/>
          <w:u w:val="single"/>
        </w:rPr>
        <w:t>гласно же предоставленным сведениям администраций сельских поселений, ГБУЗ РМ «Ичалковская МБ» на территории района  фактически проживает 166 детей., из них  97 детей воспитывается в МБДОУ «Большеигнатовский  детский сад комбинированного вида» и 18 детей – в структурном подразделении «Андреевский детский сад» МБДОУ «Большеигнато</w:t>
      </w:r>
      <w:r w:rsidRPr="00C460DF">
        <w:rPr>
          <w:i/>
          <w:sz w:val="28"/>
          <w:szCs w:val="28"/>
          <w:u w:val="single"/>
        </w:rPr>
        <w:t>в</w:t>
      </w:r>
      <w:r w:rsidRPr="00C460DF">
        <w:rPr>
          <w:i/>
          <w:sz w:val="28"/>
          <w:szCs w:val="28"/>
          <w:u w:val="single"/>
        </w:rPr>
        <w:t xml:space="preserve">ский  детский сад комбинированного вида». Таким образом, фактически охват дошкольным образованием детей данной </w:t>
      </w:r>
      <w:r w:rsidRPr="00C460DF">
        <w:rPr>
          <w:i/>
          <w:sz w:val="28"/>
          <w:szCs w:val="28"/>
          <w:u w:val="single"/>
        </w:rPr>
        <w:lastRenderedPageBreak/>
        <w:t>категории составляет 69  %. Доступность дошкольным образованием в районе – 100 %. Очередности  для определения д</w:t>
      </w:r>
      <w:r w:rsidRPr="00C460DF">
        <w:rPr>
          <w:i/>
          <w:sz w:val="28"/>
          <w:szCs w:val="28"/>
          <w:u w:val="single"/>
        </w:rPr>
        <w:t>е</w:t>
      </w:r>
      <w:r w:rsidRPr="00C460DF">
        <w:rPr>
          <w:i/>
          <w:sz w:val="28"/>
          <w:szCs w:val="28"/>
          <w:u w:val="single"/>
        </w:rPr>
        <w:t xml:space="preserve">тей в дошкольные учреждения нет. </w:t>
      </w:r>
    </w:p>
    <w:p w:rsidR="000448AB" w:rsidRPr="00C460DF" w:rsidRDefault="000448AB">
      <w:pPr>
        <w:widowControl w:val="0"/>
        <w:spacing w:line="240" w:lineRule="exact"/>
        <w:ind w:right="-57"/>
        <w:jc w:val="both"/>
        <w:textAlignment w:val="baseline"/>
        <w:rPr>
          <w:rFonts w:ascii="Times New Roman" w:eastAsia="SimSun" w:hAnsi="Times New Roman" w:cs="Times New Roman"/>
          <w:b/>
          <w:color w:val="FF0000"/>
          <w:sz w:val="28"/>
          <w:szCs w:val="28"/>
          <w:u w:val="single"/>
          <w:lang w:eastAsia="ru-RU"/>
        </w:rPr>
      </w:pPr>
    </w:p>
    <w:tbl>
      <w:tblPr>
        <w:tblStyle w:val="af5"/>
        <w:tblW w:w="15588" w:type="dxa"/>
        <w:tblLook w:val="04A0"/>
      </w:tblPr>
      <w:tblGrid>
        <w:gridCol w:w="640"/>
        <w:gridCol w:w="2725"/>
        <w:gridCol w:w="2426"/>
        <w:gridCol w:w="1384"/>
        <w:gridCol w:w="1259"/>
        <w:gridCol w:w="782"/>
        <w:gridCol w:w="862"/>
        <w:gridCol w:w="864"/>
        <w:gridCol w:w="2290"/>
        <w:gridCol w:w="2356"/>
      </w:tblGrid>
      <w:tr w:rsidR="00C460DF" w:rsidRPr="000A4D89" w:rsidTr="00C460DF">
        <w:trPr>
          <w:trHeight w:val="420"/>
        </w:trPr>
        <w:tc>
          <w:tcPr>
            <w:tcW w:w="688" w:type="dxa"/>
            <w:vMerge w:val="restart"/>
            <w:shd w:val="clear" w:color="auto" w:fill="auto"/>
            <w:tcMar>
              <w:left w:w="108" w:type="dxa"/>
            </w:tcMar>
          </w:tcPr>
          <w:p w:rsidR="00C61693" w:rsidRPr="001B6767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76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07" w:type="dxa"/>
            <w:vMerge w:val="restart"/>
            <w:shd w:val="clear" w:color="auto" w:fill="auto"/>
            <w:tcMar>
              <w:left w:w="108" w:type="dxa"/>
            </w:tcMar>
          </w:tcPr>
          <w:p w:rsidR="00C61693" w:rsidRPr="001B6767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6767"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Наименования мер</w:t>
            </w:r>
            <w:r w:rsidRPr="001B6767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1B6767">
              <w:rPr>
                <w:rFonts w:ascii="Times New Roman" w:hAnsi="Times New Roman" w:cs="Times New Roman"/>
                <w:iCs/>
                <w:sz w:val="24"/>
                <w:szCs w:val="24"/>
              </w:rPr>
              <w:t>приятий</w:t>
            </w:r>
          </w:p>
        </w:tc>
        <w:tc>
          <w:tcPr>
            <w:tcW w:w="2460" w:type="dxa"/>
            <w:vMerge w:val="restart"/>
            <w:shd w:val="clear" w:color="auto" w:fill="auto"/>
            <w:tcMar>
              <w:left w:w="108" w:type="dxa"/>
            </w:tcMar>
          </w:tcPr>
          <w:p w:rsidR="00C61693" w:rsidRPr="001B6767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76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C61693" w:rsidRPr="001B6767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767">
              <w:rPr>
                <w:rFonts w:ascii="Times New Roman" w:hAnsi="Times New Roman" w:cs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84" w:type="dxa"/>
            <w:vMerge w:val="restart"/>
            <w:shd w:val="clear" w:color="auto" w:fill="auto"/>
            <w:tcMar>
              <w:left w:w="108" w:type="dxa"/>
            </w:tcMar>
          </w:tcPr>
          <w:p w:rsidR="00C61693" w:rsidRPr="001B6767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767">
              <w:rPr>
                <w:rFonts w:ascii="Times New Roman" w:hAnsi="Times New Roman" w:cs="Times New Roman"/>
                <w:sz w:val="24"/>
                <w:szCs w:val="24"/>
              </w:rPr>
              <w:t>Срок ре</w:t>
            </w:r>
            <w:r w:rsidRPr="001B67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B6767">
              <w:rPr>
                <w:rFonts w:ascii="Times New Roman" w:hAnsi="Times New Roman" w:cs="Times New Roman"/>
                <w:sz w:val="24"/>
                <w:szCs w:val="24"/>
              </w:rPr>
              <w:t xml:space="preserve">лизации </w:t>
            </w:r>
          </w:p>
          <w:p w:rsidR="00C61693" w:rsidRPr="001B6767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vMerge w:val="restart"/>
            <w:shd w:val="clear" w:color="auto" w:fill="auto"/>
            <w:tcMar>
              <w:left w:w="108" w:type="dxa"/>
            </w:tcMar>
          </w:tcPr>
          <w:p w:rsidR="00C61693" w:rsidRPr="001B6767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767">
              <w:rPr>
                <w:rFonts w:ascii="Times New Roman" w:hAnsi="Times New Roman" w:cs="Times New Roman"/>
              </w:rPr>
              <w:t>Базовое значение ключевого (целевого) показателя в 2018г.</w:t>
            </w:r>
          </w:p>
        </w:tc>
        <w:tc>
          <w:tcPr>
            <w:tcW w:w="2716" w:type="dxa"/>
            <w:gridSpan w:val="3"/>
            <w:shd w:val="clear" w:color="auto" w:fill="auto"/>
            <w:tcMar>
              <w:left w:w="108" w:type="dxa"/>
            </w:tcMar>
          </w:tcPr>
          <w:p w:rsidR="00C61693" w:rsidRPr="001B6767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767">
              <w:rPr>
                <w:rFonts w:ascii="Times New Roman" w:hAnsi="Times New Roman" w:cs="Times New Roman"/>
                <w:sz w:val="24"/>
                <w:szCs w:val="24"/>
              </w:rPr>
              <w:t>Значения ключевых (целевых) показат</w:t>
            </w:r>
            <w:r w:rsidRPr="001B676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B6767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1944" w:type="dxa"/>
            <w:vMerge w:val="restart"/>
            <w:shd w:val="clear" w:color="auto" w:fill="auto"/>
            <w:tcMar>
              <w:left w:w="108" w:type="dxa"/>
            </w:tcMar>
          </w:tcPr>
          <w:p w:rsidR="00C61693" w:rsidRPr="001B6767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767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220" w:type="dxa"/>
            <w:vMerge w:val="restart"/>
            <w:shd w:val="clear" w:color="auto" w:fill="auto"/>
            <w:tcMar>
              <w:left w:w="108" w:type="dxa"/>
            </w:tcMar>
          </w:tcPr>
          <w:p w:rsidR="00C61693" w:rsidRPr="001B6767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767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C61693" w:rsidRPr="001B6767" w:rsidRDefault="000A4D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6767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C460DF" w:rsidRPr="000A4D89" w:rsidTr="00C460DF">
        <w:trPr>
          <w:trHeight w:val="420"/>
        </w:trPr>
        <w:tc>
          <w:tcPr>
            <w:tcW w:w="688" w:type="dxa"/>
            <w:vMerge/>
            <w:shd w:val="clear" w:color="auto" w:fill="auto"/>
            <w:tcMar>
              <w:left w:w="108" w:type="dxa"/>
            </w:tcMar>
          </w:tcPr>
          <w:p w:rsidR="00C61693" w:rsidRPr="001B6767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vMerge/>
            <w:shd w:val="clear" w:color="auto" w:fill="auto"/>
            <w:tcMar>
              <w:left w:w="108" w:type="dxa"/>
            </w:tcMar>
          </w:tcPr>
          <w:p w:rsidR="00C61693" w:rsidRPr="001B6767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vMerge/>
            <w:shd w:val="clear" w:color="auto" w:fill="auto"/>
            <w:tcMar>
              <w:left w:w="108" w:type="dxa"/>
            </w:tcMar>
          </w:tcPr>
          <w:p w:rsidR="00C61693" w:rsidRPr="001B6767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vMerge/>
            <w:shd w:val="clear" w:color="auto" w:fill="auto"/>
            <w:tcMar>
              <w:left w:w="108" w:type="dxa"/>
            </w:tcMar>
          </w:tcPr>
          <w:p w:rsidR="00C61693" w:rsidRPr="001B6767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vMerge/>
            <w:shd w:val="clear" w:color="auto" w:fill="auto"/>
            <w:tcMar>
              <w:left w:w="108" w:type="dxa"/>
            </w:tcMar>
          </w:tcPr>
          <w:p w:rsidR="00C61693" w:rsidRPr="001B6767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  <w:tcMar>
              <w:left w:w="108" w:type="dxa"/>
            </w:tcMar>
          </w:tcPr>
          <w:p w:rsidR="00C61693" w:rsidRPr="001B6767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767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C61693" w:rsidRPr="001B6767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767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44" w:type="dxa"/>
            <w:shd w:val="clear" w:color="auto" w:fill="auto"/>
            <w:tcMar>
              <w:left w:w="108" w:type="dxa"/>
            </w:tcMar>
          </w:tcPr>
          <w:p w:rsidR="00C61693" w:rsidRPr="001B6767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767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C61693" w:rsidRPr="001B6767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767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47" w:type="dxa"/>
            <w:shd w:val="clear" w:color="auto" w:fill="auto"/>
            <w:tcMar>
              <w:left w:w="108" w:type="dxa"/>
            </w:tcMar>
          </w:tcPr>
          <w:p w:rsidR="00C61693" w:rsidRPr="001B6767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76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C61693" w:rsidRPr="001B6767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767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944" w:type="dxa"/>
            <w:vMerge/>
            <w:shd w:val="clear" w:color="auto" w:fill="auto"/>
            <w:tcMar>
              <w:left w:w="108" w:type="dxa"/>
            </w:tcMar>
          </w:tcPr>
          <w:p w:rsidR="00C61693" w:rsidRPr="001B6767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Merge/>
            <w:shd w:val="clear" w:color="auto" w:fill="auto"/>
            <w:tcMar>
              <w:left w:w="108" w:type="dxa"/>
            </w:tcMar>
          </w:tcPr>
          <w:p w:rsidR="00C61693" w:rsidRPr="001B6767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DF" w:rsidRPr="000A4D89" w:rsidTr="00C460DF">
        <w:trPr>
          <w:trHeight w:val="420"/>
        </w:trPr>
        <w:tc>
          <w:tcPr>
            <w:tcW w:w="688" w:type="dxa"/>
            <w:shd w:val="clear" w:color="auto" w:fill="auto"/>
            <w:tcMar>
              <w:left w:w="108" w:type="dxa"/>
            </w:tcMar>
          </w:tcPr>
          <w:p w:rsidR="00C61693" w:rsidRPr="001B6767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7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07" w:type="dxa"/>
            <w:shd w:val="clear" w:color="auto" w:fill="auto"/>
            <w:tcMar>
              <w:left w:w="108" w:type="dxa"/>
            </w:tcMar>
          </w:tcPr>
          <w:p w:rsidR="00C61693" w:rsidRPr="001B6767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7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0" w:type="dxa"/>
            <w:shd w:val="clear" w:color="auto" w:fill="auto"/>
            <w:tcMar>
              <w:left w:w="108" w:type="dxa"/>
            </w:tcMar>
          </w:tcPr>
          <w:p w:rsidR="00C61693" w:rsidRPr="001B6767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7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4" w:type="dxa"/>
            <w:shd w:val="clear" w:color="auto" w:fill="auto"/>
            <w:tcMar>
              <w:left w:w="108" w:type="dxa"/>
            </w:tcMar>
          </w:tcPr>
          <w:p w:rsidR="00C61693" w:rsidRPr="001B6767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7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9" w:type="dxa"/>
            <w:shd w:val="clear" w:color="auto" w:fill="auto"/>
            <w:tcMar>
              <w:left w:w="108" w:type="dxa"/>
            </w:tcMar>
          </w:tcPr>
          <w:p w:rsidR="00C61693" w:rsidRPr="001B6767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7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shd w:val="clear" w:color="auto" w:fill="auto"/>
            <w:tcMar>
              <w:left w:w="108" w:type="dxa"/>
            </w:tcMar>
          </w:tcPr>
          <w:p w:rsidR="00C61693" w:rsidRPr="001B6767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7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4" w:type="dxa"/>
            <w:shd w:val="clear" w:color="auto" w:fill="auto"/>
            <w:tcMar>
              <w:left w:w="108" w:type="dxa"/>
            </w:tcMar>
          </w:tcPr>
          <w:p w:rsidR="00C61693" w:rsidRPr="001B6767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76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7" w:type="dxa"/>
            <w:shd w:val="clear" w:color="auto" w:fill="auto"/>
            <w:tcMar>
              <w:left w:w="108" w:type="dxa"/>
            </w:tcMar>
          </w:tcPr>
          <w:p w:rsidR="00C61693" w:rsidRPr="001B6767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76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44" w:type="dxa"/>
            <w:shd w:val="clear" w:color="auto" w:fill="auto"/>
            <w:tcMar>
              <w:left w:w="108" w:type="dxa"/>
            </w:tcMar>
          </w:tcPr>
          <w:p w:rsidR="00C61693" w:rsidRPr="001B6767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7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20" w:type="dxa"/>
            <w:shd w:val="clear" w:color="auto" w:fill="auto"/>
            <w:tcMar>
              <w:left w:w="108" w:type="dxa"/>
            </w:tcMar>
          </w:tcPr>
          <w:p w:rsidR="00C61693" w:rsidRPr="001B6767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76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460DF" w:rsidRPr="000A4D89" w:rsidTr="00C460DF">
        <w:trPr>
          <w:trHeight w:val="420"/>
        </w:trPr>
        <w:tc>
          <w:tcPr>
            <w:tcW w:w="688" w:type="dxa"/>
            <w:shd w:val="clear" w:color="auto" w:fill="auto"/>
            <w:tcMar>
              <w:left w:w="108" w:type="dxa"/>
            </w:tcMar>
          </w:tcPr>
          <w:p w:rsidR="001B6767" w:rsidRPr="003F7B9B" w:rsidRDefault="001B6767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07" w:type="dxa"/>
            <w:shd w:val="clear" w:color="auto" w:fill="auto"/>
            <w:tcMar>
              <w:left w:w="108" w:type="dxa"/>
            </w:tcMar>
          </w:tcPr>
          <w:p w:rsidR="001B6767" w:rsidRPr="003F7B9B" w:rsidRDefault="000448AB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Привлечение детей д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школьного возраста, постоянно прожива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щих на территории Большеигнатовского муниципального ра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она, в детские сады и в группы кратковреме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ного пребывания</w:t>
            </w:r>
          </w:p>
        </w:tc>
        <w:tc>
          <w:tcPr>
            <w:tcW w:w="2460" w:type="dxa"/>
            <w:shd w:val="clear" w:color="auto" w:fill="auto"/>
            <w:tcMar>
              <w:left w:w="108" w:type="dxa"/>
            </w:tcMar>
          </w:tcPr>
          <w:p w:rsidR="001B6767" w:rsidRPr="003F7B9B" w:rsidRDefault="001B6767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="00C460DF" w:rsidRPr="003F7B9B">
              <w:rPr>
                <w:rFonts w:ascii="Times New Roman" w:hAnsi="Times New Roman" w:cs="Times New Roman"/>
                <w:sz w:val="24"/>
                <w:szCs w:val="24"/>
              </w:rPr>
              <w:t xml:space="preserve">детей 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в возра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те  1-6 лет, пол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чающих дошкол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ную образовател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ную услугу и (или) услугу по их  соде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жанию в муниц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пальных образов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тельных учрежден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ях Большеигнато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ского муниципал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 xml:space="preserve">ного района, в общей численности </w:t>
            </w:r>
            <w:r w:rsidR="00C460DF" w:rsidRPr="003F7B9B">
              <w:rPr>
                <w:rFonts w:ascii="Times New Roman" w:hAnsi="Times New Roman" w:cs="Times New Roman"/>
                <w:sz w:val="24"/>
                <w:szCs w:val="24"/>
              </w:rPr>
              <w:t>пост</w:t>
            </w:r>
            <w:r w:rsidR="00C460DF" w:rsidRPr="003F7B9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460DF" w:rsidRPr="003F7B9B">
              <w:rPr>
                <w:rFonts w:ascii="Times New Roman" w:hAnsi="Times New Roman" w:cs="Times New Roman"/>
                <w:sz w:val="24"/>
                <w:szCs w:val="24"/>
              </w:rPr>
              <w:t>янно проживающих на территории Бол</w:t>
            </w:r>
            <w:r w:rsidR="00C460DF" w:rsidRPr="003F7B9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C460DF" w:rsidRPr="003F7B9B">
              <w:rPr>
                <w:rFonts w:ascii="Times New Roman" w:hAnsi="Times New Roman" w:cs="Times New Roman"/>
                <w:sz w:val="24"/>
                <w:szCs w:val="24"/>
              </w:rPr>
              <w:t>шеигнатовского м</w:t>
            </w:r>
            <w:r w:rsidR="00C460DF" w:rsidRPr="003F7B9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460DF" w:rsidRPr="003F7B9B">
              <w:rPr>
                <w:rFonts w:ascii="Times New Roman" w:hAnsi="Times New Roman" w:cs="Times New Roman"/>
                <w:sz w:val="24"/>
                <w:szCs w:val="24"/>
              </w:rPr>
              <w:t>ниципального ра</w:t>
            </w:r>
            <w:r w:rsidR="00C460DF" w:rsidRPr="003F7B9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C460DF" w:rsidRPr="003F7B9B">
              <w:rPr>
                <w:rFonts w:ascii="Times New Roman" w:hAnsi="Times New Roman" w:cs="Times New Roman"/>
                <w:sz w:val="24"/>
                <w:szCs w:val="24"/>
              </w:rPr>
              <w:t xml:space="preserve">она   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детей в возрасте  1-6 лет</w:t>
            </w:r>
          </w:p>
        </w:tc>
        <w:tc>
          <w:tcPr>
            <w:tcW w:w="1384" w:type="dxa"/>
            <w:shd w:val="clear" w:color="auto" w:fill="auto"/>
            <w:tcMar>
              <w:left w:w="108" w:type="dxa"/>
            </w:tcMar>
          </w:tcPr>
          <w:p w:rsidR="001B6767" w:rsidRPr="003F7B9B" w:rsidRDefault="001B6767" w:rsidP="0065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  <w:r w:rsidR="00C460DF" w:rsidRPr="003F7B9B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269" w:type="dxa"/>
            <w:shd w:val="clear" w:color="auto" w:fill="auto"/>
            <w:tcMar>
              <w:left w:w="108" w:type="dxa"/>
            </w:tcMar>
          </w:tcPr>
          <w:p w:rsidR="001B6767" w:rsidRPr="003F7B9B" w:rsidRDefault="00C460DF" w:rsidP="0065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25" w:type="dxa"/>
            <w:shd w:val="clear" w:color="auto" w:fill="auto"/>
            <w:tcMar>
              <w:left w:w="108" w:type="dxa"/>
            </w:tcMar>
          </w:tcPr>
          <w:p w:rsidR="001B6767" w:rsidRPr="003F7B9B" w:rsidRDefault="00C460DF" w:rsidP="0065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44" w:type="dxa"/>
            <w:shd w:val="clear" w:color="auto" w:fill="auto"/>
            <w:tcMar>
              <w:left w:w="108" w:type="dxa"/>
            </w:tcMar>
          </w:tcPr>
          <w:p w:rsidR="001B6767" w:rsidRPr="003F7B9B" w:rsidRDefault="00C460DF" w:rsidP="0065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47" w:type="dxa"/>
            <w:shd w:val="clear" w:color="auto" w:fill="auto"/>
            <w:tcMar>
              <w:left w:w="108" w:type="dxa"/>
            </w:tcMar>
          </w:tcPr>
          <w:p w:rsidR="001B6767" w:rsidRPr="003F7B9B" w:rsidRDefault="00C460DF" w:rsidP="0065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944" w:type="dxa"/>
            <w:shd w:val="clear" w:color="auto" w:fill="auto"/>
            <w:tcMar>
              <w:left w:w="108" w:type="dxa"/>
            </w:tcMar>
          </w:tcPr>
          <w:p w:rsidR="001B6767" w:rsidRPr="003F7B9B" w:rsidRDefault="002A7820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 xml:space="preserve">Наиболее полный охват </w:t>
            </w:r>
            <w:r w:rsidR="001B6767" w:rsidRPr="003F7B9B">
              <w:rPr>
                <w:rFonts w:ascii="Times New Roman" w:hAnsi="Times New Roman" w:cs="Times New Roman"/>
                <w:sz w:val="24"/>
                <w:szCs w:val="24"/>
              </w:rPr>
              <w:t xml:space="preserve">  услуг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 xml:space="preserve">ами </w:t>
            </w:r>
            <w:r w:rsidR="001B6767" w:rsidRPr="003F7B9B">
              <w:rPr>
                <w:rFonts w:ascii="Times New Roman" w:hAnsi="Times New Roman" w:cs="Times New Roman"/>
                <w:sz w:val="24"/>
                <w:szCs w:val="24"/>
              </w:rPr>
              <w:t xml:space="preserve"> рынка  дошкольн</w:t>
            </w:r>
            <w:r w:rsidR="001B6767" w:rsidRPr="003F7B9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B6767" w:rsidRPr="003F7B9B">
              <w:rPr>
                <w:rFonts w:ascii="Times New Roman" w:hAnsi="Times New Roman" w:cs="Times New Roman"/>
                <w:sz w:val="24"/>
                <w:szCs w:val="24"/>
              </w:rPr>
              <w:t>го образования д</w:t>
            </w:r>
            <w:r w:rsidR="001B6767" w:rsidRPr="003F7B9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B6767" w:rsidRPr="003F7B9B">
              <w:rPr>
                <w:rFonts w:ascii="Times New Roman" w:hAnsi="Times New Roman" w:cs="Times New Roman"/>
                <w:sz w:val="24"/>
                <w:szCs w:val="24"/>
              </w:rPr>
              <w:t xml:space="preserve">тей  в возрасте  1-6 лет, </w:t>
            </w:r>
            <w:r w:rsidR="00C460DF" w:rsidRPr="003F7B9B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  <w:r w:rsidR="001B6767" w:rsidRPr="003F7B9B">
              <w:rPr>
                <w:rFonts w:ascii="Times New Roman" w:hAnsi="Times New Roman" w:cs="Times New Roman"/>
                <w:sz w:val="24"/>
                <w:szCs w:val="24"/>
              </w:rPr>
              <w:t>проживающих в Большеигнатовском муниципальном районе</w:t>
            </w:r>
          </w:p>
        </w:tc>
        <w:tc>
          <w:tcPr>
            <w:tcW w:w="2220" w:type="dxa"/>
            <w:shd w:val="clear" w:color="auto" w:fill="auto"/>
            <w:tcMar>
              <w:left w:w="108" w:type="dxa"/>
            </w:tcMar>
          </w:tcPr>
          <w:p w:rsidR="001B6767" w:rsidRPr="003F7B9B" w:rsidRDefault="00C460DF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Т.М. Киреева</w:t>
            </w:r>
            <w:r w:rsidR="001B6767" w:rsidRPr="00D07A55">
              <w:rPr>
                <w:rFonts w:ascii="Times New Roman" w:hAnsi="Times New Roman" w:cs="Times New Roman"/>
                <w:sz w:val="24"/>
                <w:szCs w:val="24"/>
              </w:rPr>
              <w:t xml:space="preserve"> - з</w:t>
            </w:r>
            <w:r w:rsidR="001B6767" w:rsidRPr="00D07A5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B6767" w:rsidRPr="00D07A55">
              <w:rPr>
                <w:rFonts w:ascii="Times New Roman" w:hAnsi="Times New Roman" w:cs="Times New Roman"/>
                <w:sz w:val="24"/>
                <w:szCs w:val="24"/>
              </w:rPr>
              <w:t>меститель главы Большеигнатовского муниципального района по социал</w:t>
            </w:r>
            <w:r w:rsidR="001B6767" w:rsidRPr="00D07A5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1B6767" w:rsidRPr="00D07A55">
              <w:rPr>
                <w:rFonts w:ascii="Times New Roman" w:hAnsi="Times New Roman" w:cs="Times New Roman"/>
                <w:sz w:val="24"/>
                <w:szCs w:val="24"/>
              </w:rPr>
              <w:t>ным вопросам – н</w:t>
            </w:r>
            <w:r w:rsidR="001B6767" w:rsidRPr="00D07A5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B6767" w:rsidRPr="00D07A55">
              <w:rPr>
                <w:rFonts w:ascii="Times New Roman" w:hAnsi="Times New Roman" w:cs="Times New Roman"/>
                <w:sz w:val="24"/>
                <w:szCs w:val="24"/>
              </w:rPr>
              <w:t>чальник управления по социальной раб</w:t>
            </w:r>
            <w:r w:rsidR="001B6767" w:rsidRPr="00D07A5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B6767" w:rsidRPr="00D07A55">
              <w:rPr>
                <w:rFonts w:ascii="Times New Roman" w:hAnsi="Times New Roman" w:cs="Times New Roman"/>
                <w:sz w:val="24"/>
                <w:szCs w:val="24"/>
              </w:rPr>
              <w:t xml:space="preserve">те </w:t>
            </w:r>
            <w:r w:rsidR="00D07A55" w:rsidRPr="00D07A55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района</w:t>
            </w:r>
          </w:p>
        </w:tc>
      </w:tr>
    </w:tbl>
    <w:p w:rsidR="00C61693" w:rsidRDefault="00C61693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0B2F" w:rsidRDefault="00470B2F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0B2F" w:rsidRPr="0069620D" w:rsidRDefault="00470B2F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1693" w:rsidRPr="0069620D" w:rsidRDefault="000A4D89">
      <w:pPr>
        <w:ind w:left="360"/>
        <w:jc w:val="center"/>
      </w:pPr>
      <w:r w:rsidRPr="0069620D">
        <w:rPr>
          <w:rFonts w:ascii="Times New Roman" w:hAnsi="Times New Roman" w:cs="Times New Roman"/>
          <w:b/>
          <w:sz w:val="28"/>
          <w:szCs w:val="28"/>
        </w:rPr>
        <w:lastRenderedPageBreak/>
        <w:t>2. Рынок услуг общего образования</w:t>
      </w:r>
    </w:p>
    <w:p w:rsidR="00C61693" w:rsidRPr="0065362C" w:rsidRDefault="000A4D89" w:rsidP="0065362C">
      <w:pPr>
        <w:widowControl w:val="0"/>
        <w:spacing w:line="240" w:lineRule="exact"/>
        <w:ind w:right="-57"/>
        <w:jc w:val="both"/>
        <w:textAlignment w:val="baseline"/>
      </w:pPr>
      <w:r w:rsidRPr="0069620D">
        <w:rPr>
          <w:rFonts w:ascii="Times New Roman" w:eastAsia="SimSun" w:hAnsi="Times New Roman" w:cs="Times New Roman"/>
          <w:i/>
          <w:sz w:val="28"/>
          <w:szCs w:val="28"/>
          <w:lang w:eastAsia="ru-RU"/>
        </w:rPr>
        <w:t>Исходная фактическая информация, характеризующая ситуацию и проблематику,</w:t>
      </w:r>
      <w:r w:rsidR="00470B2F">
        <w:rPr>
          <w:rFonts w:ascii="Times New Roman" w:eastAsia="SimSun" w:hAnsi="Times New Roman" w:cs="Times New Roman"/>
          <w:i/>
          <w:sz w:val="28"/>
          <w:szCs w:val="28"/>
          <w:lang w:eastAsia="ru-RU"/>
        </w:rPr>
        <w:t xml:space="preserve"> </w:t>
      </w:r>
      <w:r w:rsidRPr="0069620D">
        <w:rPr>
          <w:rFonts w:ascii="Times New Roman" w:eastAsia="SimSun" w:hAnsi="Times New Roman" w:cs="Times New Roman"/>
          <w:i/>
          <w:sz w:val="28"/>
          <w:szCs w:val="28"/>
          <w:lang w:eastAsia="ru-RU"/>
        </w:rPr>
        <w:t>цели и перспективы развития (текстовое описание):</w:t>
      </w:r>
    </w:p>
    <w:p w:rsidR="009F32EC" w:rsidRPr="003F7B9B" w:rsidRDefault="007636BE" w:rsidP="009F32EC">
      <w:pPr>
        <w:spacing w:after="0" w:line="240" w:lineRule="auto"/>
        <w:ind w:firstLine="709"/>
        <w:jc w:val="both"/>
        <w:rPr>
          <w:rFonts w:ascii="Times New Roman" w:hAnsi="Times New Roman"/>
          <w:i/>
          <w:color w:val="FF0000"/>
          <w:sz w:val="28"/>
          <w:szCs w:val="28"/>
          <w:u w:val="single"/>
        </w:rPr>
      </w:pPr>
      <w:r w:rsidRPr="003F7B9B">
        <w:rPr>
          <w:rFonts w:ascii="Times New Roman" w:hAnsi="Times New Roman" w:cs="Times New Roman"/>
          <w:i/>
          <w:sz w:val="28"/>
          <w:szCs w:val="28"/>
          <w:u w:val="single"/>
        </w:rPr>
        <w:t>В 2019 году в результате реорганизации все школы  Большеигнатовского района были реорганизованы путём присоед</w:t>
      </w:r>
      <w:r w:rsidRPr="003F7B9B">
        <w:rPr>
          <w:rFonts w:ascii="Times New Roman" w:hAnsi="Times New Roman" w:cs="Times New Roman"/>
          <w:i/>
          <w:sz w:val="28"/>
          <w:szCs w:val="28"/>
          <w:u w:val="single"/>
        </w:rPr>
        <w:t>и</w:t>
      </w:r>
      <w:r w:rsidRPr="003F7B9B">
        <w:rPr>
          <w:rFonts w:ascii="Times New Roman" w:hAnsi="Times New Roman" w:cs="Times New Roman"/>
          <w:i/>
          <w:sz w:val="28"/>
          <w:szCs w:val="28"/>
          <w:u w:val="single"/>
        </w:rPr>
        <w:t>нения к МБОУ «Большеигнатовская СОШ» и стали её структурными подразделениями.</w:t>
      </w:r>
      <w:r w:rsidR="00433C85" w:rsidRPr="003F7B9B">
        <w:rPr>
          <w:i/>
          <w:sz w:val="28"/>
          <w:szCs w:val="28"/>
          <w:u w:val="single"/>
        </w:rPr>
        <w:t xml:space="preserve"> </w:t>
      </w:r>
      <w:r w:rsidR="009F32EC" w:rsidRPr="003F7B9B">
        <w:rPr>
          <w:rFonts w:ascii="Times New Roman" w:hAnsi="Times New Roman"/>
          <w:i/>
          <w:sz w:val="28"/>
          <w:u w:val="single"/>
        </w:rPr>
        <w:t xml:space="preserve">В них обучаются 460  учащихся. </w:t>
      </w:r>
      <w:r w:rsidR="009F32EC" w:rsidRPr="003F7B9B">
        <w:rPr>
          <w:rFonts w:ascii="Times New Roman" w:hAnsi="Times New Roman"/>
          <w:i/>
          <w:sz w:val="28"/>
          <w:szCs w:val="28"/>
          <w:u w:val="single"/>
        </w:rPr>
        <w:t>О</w:t>
      </w:r>
      <w:r w:rsidR="009F32EC" w:rsidRPr="003F7B9B">
        <w:rPr>
          <w:rFonts w:ascii="Times New Roman" w:hAnsi="Times New Roman"/>
          <w:i/>
          <w:sz w:val="28"/>
          <w:szCs w:val="28"/>
          <w:u w:val="single"/>
        </w:rPr>
        <w:t>т</w:t>
      </w:r>
      <w:r w:rsidR="009F32EC" w:rsidRPr="003F7B9B">
        <w:rPr>
          <w:rFonts w:ascii="Times New Roman" w:hAnsi="Times New Roman"/>
          <w:i/>
          <w:sz w:val="28"/>
          <w:szCs w:val="28"/>
          <w:u w:val="single"/>
        </w:rPr>
        <w:t>ношение численности учащихся, осваивающих образовательные программы начального общего, основного общего или среднего общего образования, к численности детей в возрасте 7-17 лет, составляет 100%. Из 63 выпускников 9-х классов школ района, 61 успешно прошли государственную итоговую аттестацию по русскому языку и математике и по два предмета по выбору в новой форме.  37</w:t>
      </w:r>
      <w:r w:rsidR="009F32EC" w:rsidRPr="003F7B9B">
        <w:rPr>
          <w:rFonts w:ascii="Times New Roman" w:hAnsi="Times New Roman"/>
          <w:i/>
          <w:color w:val="FF0000"/>
          <w:sz w:val="28"/>
          <w:szCs w:val="28"/>
          <w:u w:val="single"/>
        </w:rPr>
        <w:t xml:space="preserve">  </w:t>
      </w:r>
      <w:r w:rsidR="009F32EC" w:rsidRPr="003F7B9B">
        <w:rPr>
          <w:rFonts w:ascii="Times New Roman" w:hAnsi="Times New Roman"/>
          <w:i/>
          <w:sz w:val="28"/>
          <w:szCs w:val="28"/>
          <w:u w:val="single"/>
        </w:rPr>
        <w:t>выпускников 11-х классов успешно сдали выпускные экзамены в форме ЕГЭ:  10 -  награждены медалью «За особые успехи в учении».</w:t>
      </w:r>
      <w:r w:rsidR="009F32EC" w:rsidRPr="003F7B9B">
        <w:rPr>
          <w:rFonts w:ascii="Times New Roman" w:hAnsi="Times New Roman"/>
          <w:i/>
          <w:color w:val="FF0000"/>
          <w:sz w:val="28"/>
          <w:szCs w:val="28"/>
          <w:u w:val="single"/>
        </w:rPr>
        <w:t xml:space="preserve"> </w:t>
      </w:r>
    </w:p>
    <w:p w:rsidR="007636BE" w:rsidRPr="0069620D" w:rsidRDefault="007636BE">
      <w:pPr>
        <w:widowControl w:val="0"/>
        <w:spacing w:line="240" w:lineRule="exact"/>
        <w:ind w:right="-57"/>
        <w:textAlignment w:val="baseline"/>
      </w:pPr>
    </w:p>
    <w:tbl>
      <w:tblPr>
        <w:tblStyle w:val="af5"/>
        <w:tblW w:w="15588" w:type="dxa"/>
        <w:tblLook w:val="04A0"/>
      </w:tblPr>
      <w:tblGrid>
        <w:gridCol w:w="658"/>
        <w:gridCol w:w="2726"/>
        <w:gridCol w:w="2905"/>
        <w:gridCol w:w="1384"/>
        <w:gridCol w:w="1264"/>
        <w:gridCol w:w="800"/>
        <w:gridCol w:w="895"/>
        <w:gridCol w:w="898"/>
        <w:gridCol w:w="1702"/>
        <w:gridCol w:w="2356"/>
      </w:tblGrid>
      <w:tr w:rsidR="00470B2F" w:rsidRPr="0069620D" w:rsidTr="00433C85">
        <w:trPr>
          <w:trHeight w:val="420"/>
        </w:trPr>
        <w:tc>
          <w:tcPr>
            <w:tcW w:w="668" w:type="dxa"/>
            <w:vMerge w:val="restart"/>
            <w:shd w:val="clear" w:color="auto" w:fill="auto"/>
            <w:tcMar>
              <w:left w:w="108" w:type="dxa"/>
            </w:tcMar>
          </w:tcPr>
          <w:p w:rsidR="00C61693" w:rsidRPr="0069620D" w:rsidRDefault="000A4D89">
            <w:pPr>
              <w:spacing w:after="0" w:line="240" w:lineRule="auto"/>
              <w:jc w:val="center"/>
            </w:pPr>
            <w:r w:rsidRPr="0069620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53" w:type="dxa"/>
            <w:vMerge w:val="restart"/>
            <w:shd w:val="clear" w:color="auto" w:fill="auto"/>
            <w:tcMar>
              <w:left w:w="108" w:type="dxa"/>
            </w:tcMar>
          </w:tcPr>
          <w:p w:rsidR="00C61693" w:rsidRPr="0069620D" w:rsidRDefault="000A4D89">
            <w:pPr>
              <w:spacing w:after="0" w:line="240" w:lineRule="auto"/>
              <w:jc w:val="center"/>
            </w:pPr>
            <w:r w:rsidRPr="0069620D"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Наименования мер</w:t>
            </w:r>
            <w:r w:rsidRPr="0069620D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69620D">
              <w:rPr>
                <w:rFonts w:ascii="Times New Roman" w:hAnsi="Times New Roman" w:cs="Times New Roman"/>
                <w:iCs/>
                <w:sz w:val="24"/>
                <w:szCs w:val="24"/>
              </w:rPr>
              <w:t>приятий</w:t>
            </w:r>
          </w:p>
        </w:tc>
        <w:tc>
          <w:tcPr>
            <w:tcW w:w="2954" w:type="dxa"/>
            <w:vMerge w:val="restart"/>
            <w:shd w:val="clear" w:color="auto" w:fill="auto"/>
            <w:tcMar>
              <w:left w:w="108" w:type="dxa"/>
            </w:tcMar>
          </w:tcPr>
          <w:p w:rsidR="00C61693" w:rsidRPr="0069620D" w:rsidRDefault="000A4D89">
            <w:pPr>
              <w:spacing w:after="0" w:line="240" w:lineRule="auto"/>
              <w:jc w:val="center"/>
            </w:pPr>
            <w:r w:rsidRPr="0069620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C61693" w:rsidRPr="0069620D" w:rsidRDefault="000A4D89">
            <w:pPr>
              <w:spacing w:after="0" w:line="240" w:lineRule="auto"/>
              <w:jc w:val="center"/>
            </w:pPr>
            <w:r w:rsidRPr="0069620D">
              <w:rPr>
                <w:rFonts w:ascii="Times New Roman" w:hAnsi="Times New Roman" w:cs="Times New Roman"/>
                <w:sz w:val="24"/>
                <w:szCs w:val="24"/>
              </w:rPr>
              <w:t>ключевых (целевых) п</w:t>
            </w:r>
            <w:r w:rsidRPr="00696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620D">
              <w:rPr>
                <w:rFonts w:ascii="Times New Roman" w:hAnsi="Times New Roman" w:cs="Times New Roman"/>
                <w:sz w:val="24"/>
                <w:szCs w:val="24"/>
              </w:rPr>
              <w:t>казателей</w:t>
            </w:r>
          </w:p>
        </w:tc>
        <w:tc>
          <w:tcPr>
            <w:tcW w:w="1384" w:type="dxa"/>
            <w:vMerge w:val="restart"/>
            <w:shd w:val="clear" w:color="auto" w:fill="auto"/>
            <w:tcMar>
              <w:left w:w="108" w:type="dxa"/>
            </w:tcMar>
          </w:tcPr>
          <w:p w:rsidR="00C61693" w:rsidRPr="0069620D" w:rsidRDefault="000A4D89">
            <w:pPr>
              <w:spacing w:after="0" w:line="240" w:lineRule="auto"/>
              <w:jc w:val="center"/>
            </w:pPr>
            <w:r w:rsidRPr="0069620D">
              <w:rPr>
                <w:rFonts w:ascii="Times New Roman" w:hAnsi="Times New Roman" w:cs="Times New Roman"/>
                <w:sz w:val="24"/>
                <w:szCs w:val="24"/>
              </w:rPr>
              <w:t>Срок ре</w:t>
            </w:r>
            <w:r w:rsidRPr="00696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620D">
              <w:rPr>
                <w:rFonts w:ascii="Times New Roman" w:hAnsi="Times New Roman" w:cs="Times New Roman"/>
                <w:sz w:val="24"/>
                <w:szCs w:val="24"/>
              </w:rPr>
              <w:t xml:space="preserve">лизации </w:t>
            </w:r>
          </w:p>
          <w:p w:rsidR="00C61693" w:rsidRPr="0069620D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Merge w:val="restart"/>
            <w:shd w:val="clear" w:color="auto" w:fill="auto"/>
            <w:tcMar>
              <w:left w:w="108" w:type="dxa"/>
            </w:tcMar>
          </w:tcPr>
          <w:p w:rsidR="00C61693" w:rsidRPr="0069620D" w:rsidRDefault="000A4D89">
            <w:pPr>
              <w:spacing w:after="0" w:line="240" w:lineRule="auto"/>
              <w:jc w:val="center"/>
            </w:pPr>
            <w:r w:rsidRPr="0069620D">
              <w:rPr>
                <w:rFonts w:ascii="Times New Roman" w:hAnsi="Times New Roman" w:cs="Times New Roman"/>
              </w:rPr>
              <w:t>Базовое значение ключевого (целевого) показателя в 2018г.</w:t>
            </w:r>
          </w:p>
        </w:tc>
        <w:tc>
          <w:tcPr>
            <w:tcW w:w="2656" w:type="dxa"/>
            <w:gridSpan w:val="3"/>
            <w:shd w:val="clear" w:color="auto" w:fill="auto"/>
            <w:tcMar>
              <w:left w:w="108" w:type="dxa"/>
            </w:tcMar>
          </w:tcPr>
          <w:p w:rsidR="00C61693" w:rsidRPr="0069620D" w:rsidRDefault="000A4D89">
            <w:pPr>
              <w:spacing w:after="0" w:line="240" w:lineRule="auto"/>
              <w:jc w:val="center"/>
            </w:pPr>
            <w:r w:rsidRPr="0069620D">
              <w:rPr>
                <w:rFonts w:ascii="Times New Roman" w:hAnsi="Times New Roman" w:cs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1714" w:type="dxa"/>
            <w:vMerge w:val="restart"/>
            <w:shd w:val="clear" w:color="auto" w:fill="auto"/>
            <w:tcMar>
              <w:left w:w="108" w:type="dxa"/>
            </w:tcMar>
          </w:tcPr>
          <w:p w:rsidR="00C61693" w:rsidRPr="0069620D" w:rsidRDefault="000A4D89">
            <w:pPr>
              <w:spacing w:after="0" w:line="240" w:lineRule="auto"/>
              <w:jc w:val="center"/>
            </w:pPr>
            <w:r w:rsidRPr="0069620D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192" w:type="dxa"/>
            <w:vMerge w:val="restart"/>
            <w:shd w:val="clear" w:color="auto" w:fill="auto"/>
            <w:tcMar>
              <w:left w:w="108" w:type="dxa"/>
            </w:tcMar>
          </w:tcPr>
          <w:p w:rsidR="00C61693" w:rsidRPr="0069620D" w:rsidRDefault="000A4D89">
            <w:pPr>
              <w:spacing w:after="0" w:line="240" w:lineRule="auto"/>
              <w:jc w:val="center"/>
            </w:pPr>
            <w:r w:rsidRPr="0069620D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C61693" w:rsidRPr="0069620D" w:rsidRDefault="000A4D89">
            <w:pPr>
              <w:spacing w:after="0" w:line="240" w:lineRule="auto"/>
              <w:jc w:val="center"/>
            </w:pPr>
            <w:r w:rsidRPr="0069620D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470B2F" w:rsidRPr="0069620D" w:rsidTr="00433C85">
        <w:trPr>
          <w:trHeight w:val="420"/>
        </w:trPr>
        <w:tc>
          <w:tcPr>
            <w:tcW w:w="668" w:type="dxa"/>
            <w:vMerge/>
            <w:shd w:val="clear" w:color="auto" w:fill="auto"/>
            <w:tcMar>
              <w:left w:w="108" w:type="dxa"/>
            </w:tcMar>
          </w:tcPr>
          <w:p w:rsidR="00C61693" w:rsidRPr="0069620D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vMerge/>
            <w:shd w:val="clear" w:color="auto" w:fill="auto"/>
            <w:tcMar>
              <w:left w:w="108" w:type="dxa"/>
            </w:tcMar>
          </w:tcPr>
          <w:p w:rsidR="00C61693" w:rsidRPr="0069620D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4" w:type="dxa"/>
            <w:vMerge/>
            <w:shd w:val="clear" w:color="auto" w:fill="auto"/>
            <w:tcMar>
              <w:left w:w="108" w:type="dxa"/>
            </w:tcMar>
          </w:tcPr>
          <w:p w:rsidR="00C61693" w:rsidRPr="0069620D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vMerge/>
            <w:shd w:val="clear" w:color="auto" w:fill="auto"/>
            <w:tcMar>
              <w:left w:w="108" w:type="dxa"/>
            </w:tcMar>
          </w:tcPr>
          <w:p w:rsidR="00C61693" w:rsidRPr="0069620D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Merge/>
            <w:shd w:val="clear" w:color="auto" w:fill="auto"/>
            <w:tcMar>
              <w:left w:w="108" w:type="dxa"/>
            </w:tcMar>
          </w:tcPr>
          <w:p w:rsidR="00C61693" w:rsidRPr="0069620D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  <w:tcMar>
              <w:left w:w="108" w:type="dxa"/>
            </w:tcMar>
          </w:tcPr>
          <w:p w:rsidR="00C61693" w:rsidRPr="0069620D" w:rsidRDefault="000A4D89">
            <w:pPr>
              <w:spacing w:after="0" w:line="240" w:lineRule="auto"/>
              <w:jc w:val="center"/>
            </w:pPr>
            <w:r w:rsidRPr="0069620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C61693" w:rsidRPr="0069620D" w:rsidRDefault="000A4D89">
            <w:pPr>
              <w:spacing w:after="0" w:line="240" w:lineRule="auto"/>
              <w:jc w:val="center"/>
            </w:pPr>
            <w:r w:rsidRPr="0069620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20" w:type="dxa"/>
            <w:shd w:val="clear" w:color="auto" w:fill="auto"/>
            <w:tcMar>
              <w:left w:w="108" w:type="dxa"/>
            </w:tcMar>
          </w:tcPr>
          <w:p w:rsidR="00C61693" w:rsidRPr="0069620D" w:rsidRDefault="000A4D89">
            <w:pPr>
              <w:spacing w:after="0" w:line="240" w:lineRule="auto"/>
              <w:jc w:val="center"/>
            </w:pPr>
            <w:r w:rsidRPr="0069620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C61693" w:rsidRPr="0069620D" w:rsidRDefault="000A4D89">
            <w:pPr>
              <w:spacing w:after="0" w:line="240" w:lineRule="auto"/>
              <w:jc w:val="center"/>
            </w:pPr>
            <w:r w:rsidRPr="0069620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23" w:type="dxa"/>
            <w:shd w:val="clear" w:color="auto" w:fill="auto"/>
            <w:tcMar>
              <w:left w:w="108" w:type="dxa"/>
            </w:tcMar>
          </w:tcPr>
          <w:p w:rsidR="00C61693" w:rsidRPr="0069620D" w:rsidRDefault="000A4D89">
            <w:pPr>
              <w:spacing w:after="0" w:line="240" w:lineRule="auto"/>
              <w:jc w:val="center"/>
            </w:pPr>
            <w:r w:rsidRPr="0069620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C61693" w:rsidRPr="0069620D" w:rsidRDefault="000A4D89">
            <w:pPr>
              <w:spacing w:after="0" w:line="240" w:lineRule="auto"/>
              <w:jc w:val="center"/>
            </w:pPr>
            <w:r w:rsidRPr="0069620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14" w:type="dxa"/>
            <w:vMerge/>
            <w:shd w:val="clear" w:color="auto" w:fill="auto"/>
            <w:tcMar>
              <w:left w:w="108" w:type="dxa"/>
            </w:tcMar>
          </w:tcPr>
          <w:p w:rsidR="00C61693" w:rsidRPr="0069620D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2" w:type="dxa"/>
            <w:vMerge/>
            <w:shd w:val="clear" w:color="auto" w:fill="auto"/>
            <w:tcMar>
              <w:left w:w="108" w:type="dxa"/>
            </w:tcMar>
          </w:tcPr>
          <w:p w:rsidR="00C61693" w:rsidRPr="0069620D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2F" w:rsidRPr="0069620D" w:rsidTr="00433C85">
        <w:trPr>
          <w:trHeight w:val="420"/>
        </w:trPr>
        <w:tc>
          <w:tcPr>
            <w:tcW w:w="668" w:type="dxa"/>
            <w:shd w:val="clear" w:color="auto" w:fill="auto"/>
            <w:tcMar>
              <w:left w:w="108" w:type="dxa"/>
            </w:tcMar>
          </w:tcPr>
          <w:p w:rsidR="00C61693" w:rsidRPr="0069620D" w:rsidRDefault="000A4D89">
            <w:pPr>
              <w:spacing w:after="0" w:line="240" w:lineRule="auto"/>
              <w:jc w:val="center"/>
            </w:pPr>
            <w:r w:rsidRPr="006962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53" w:type="dxa"/>
            <w:shd w:val="clear" w:color="auto" w:fill="auto"/>
            <w:tcMar>
              <w:left w:w="108" w:type="dxa"/>
            </w:tcMar>
          </w:tcPr>
          <w:p w:rsidR="00C61693" w:rsidRPr="0069620D" w:rsidRDefault="000A4D89">
            <w:pPr>
              <w:spacing w:after="0" w:line="240" w:lineRule="auto"/>
              <w:jc w:val="center"/>
            </w:pPr>
            <w:r w:rsidRPr="006962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4" w:type="dxa"/>
            <w:shd w:val="clear" w:color="auto" w:fill="auto"/>
            <w:tcMar>
              <w:left w:w="108" w:type="dxa"/>
            </w:tcMar>
          </w:tcPr>
          <w:p w:rsidR="00C61693" w:rsidRPr="0069620D" w:rsidRDefault="000A4D89">
            <w:pPr>
              <w:spacing w:after="0" w:line="240" w:lineRule="auto"/>
              <w:jc w:val="center"/>
            </w:pPr>
            <w:r w:rsidRPr="006962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4" w:type="dxa"/>
            <w:shd w:val="clear" w:color="auto" w:fill="auto"/>
            <w:tcMar>
              <w:left w:w="108" w:type="dxa"/>
            </w:tcMar>
          </w:tcPr>
          <w:p w:rsidR="00C61693" w:rsidRPr="0069620D" w:rsidRDefault="000A4D89">
            <w:pPr>
              <w:spacing w:after="0" w:line="240" w:lineRule="auto"/>
              <w:jc w:val="center"/>
            </w:pPr>
            <w:r w:rsidRPr="006962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7" w:type="dxa"/>
            <w:shd w:val="clear" w:color="auto" w:fill="auto"/>
            <w:tcMar>
              <w:left w:w="108" w:type="dxa"/>
            </w:tcMar>
          </w:tcPr>
          <w:p w:rsidR="00C61693" w:rsidRPr="0069620D" w:rsidRDefault="000A4D89">
            <w:pPr>
              <w:spacing w:after="0" w:line="240" w:lineRule="auto"/>
              <w:jc w:val="center"/>
            </w:pPr>
            <w:r w:rsidRPr="006962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</w:tcMar>
          </w:tcPr>
          <w:p w:rsidR="00C61693" w:rsidRPr="0069620D" w:rsidRDefault="000A4D89">
            <w:pPr>
              <w:spacing w:after="0" w:line="240" w:lineRule="auto"/>
              <w:jc w:val="center"/>
            </w:pPr>
            <w:r w:rsidRPr="006962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0" w:type="dxa"/>
            <w:shd w:val="clear" w:color="auto" w:fill="auto"/>
            <w:tcMar>
              <w:left w:w="108" w:type="dxa"/>
            </w:tcMar>
          </w:tcPr>
          <w:p w:rsidR="00C61693" w:rsidRPr="0069620D" w:rsidRDefault="000A4D89">
            <w:pPr>
              <w:spacing w:after="0" w:line="240" w:lineRule="auto"/>
              <w:jc w:val="center"/>
            </w:pPr>
            <w:r w:rsidRPr="006962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3" w:type="dxa"/>
            <w:shd w:val="clear" w:color="auto" w:fill="auto"/>
            <w:tcMar>
              <w:left w:w="108" w:type="dxa"/>
            </w:tcMar>
          </w:tcPr>
          <w:p w:rsidR="00C61693" w:rsidRPr="0069620D" w:rsidRDefault="000A4D89">
            <w:pPr>
              <w:spacing w:after="0" w:line="240" w:lineRule="auto"/>
              <w:jc w:val="center"/>
            </w:pPr>
            <w:r w:rsidRPr="006962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14" w:type="dxa"/>
            <w:shd w:val="clear" w:color="auto" w:fill="auto"/>
            <w:tcMar>
              <w:left w:w="108" w:type="dxa"/>
            </w:tcMar>
          </w:tcPr>
          <w:p w:rsidR="00C61693" w:rsidRPr="0069620D" w:rsidRDefault="000A4D89">
            <w:pPr>
              <w:spacing w:after="0" w:line="240" w:lineRule="auto"/>
              <w:jc w:val="center"/>
            </w:pPr>
            <w:r w:rsidRPr="006962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92" w:type="dxa"/>
            <w:shd w:val="clear" w:color="auto" w:fill="auto"/>
            <w:tcMar>
              <w:left w:w="108" w:type="dxa"/>
            </w:tcMar>
          </w:tcPr>
          <w:p w:rsidR="00C61693" w:rsidRPr="0069620D" w:rsidRDefault="000A4D89">
            <w:pPr>
              <w:spacing w:after="0" w:line="240" w:lineRule="auto"/>
              <w:jc w:val="center"/>
            </w:pPr>
            <w:r w:rsidRPr="006962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70B2F" w:rsidRPr="0069620D" w:rsidTr="00433C85">
        <w:trPr>
          <w:trHeight w:val="420"/>
        </w:trPr>
        <w:tc>
          <w:tcPr>
            <w:tcW w:w="668" w:type="dxa"/>
            <w:shd w:val="clear" w:color="auto" w:fill="auto"/>
            <w:tcMar>
              <w:left w:w="108" w:type="dxa"/>
            </w:tcMar>
          </w:tcPr>
          <w:p w:rsidR="009F32EC" w:rsidRPr="003F7B9B" w:rsidRDefault="009F32EC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753" w:type="dxa"/>
            <w:shd w:val="clear" w:color="auto" w:fill="auto"/>
            <w:tcMar>
              <w:left w:w="108" w:type="dxa"/>
            </w:tcMar>
          </w:tcPr>
          <w:p w:rsidR="009F32EC" w:rsidRDefault="00470B2F" w:rsidP="00470B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урочных и факульт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тивных форм работы по предметам для корре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расхождения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ствующего учебного плана и требований ГИА и ЕГЭ;</w:t>
            </w:r>
          </w:p>
          <w:p w:rsidR="00470B2F" w:rsidRPr="003F7B9B" w:rsidRDefault="00470B2F" w:rsidP="00470B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ников 9-11 классов учебно-тренировочными  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риалами, обучающими программами, метод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ческими пособиями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подготовки к сдаче 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заменов.</w:t>
            </w:r>
          </w:p>
        </w:tc>
        <w:tc>
          <w:tcPr>
            <w:tcW w:w="2954" w:type="dxa"/>
            <w:shd w:val="clear" w:color="auto" w:fill="auto"/>
            <w:tcMar>
              <w:left w:w="108" w:type="dxa"/>
            </w:tcMar>
          </w:tcPr>
          <w:p w:rsidR="009F32EC" w:rsidRPr="003F7B9B" w:rsidRDefault="009F32EC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B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выпускников мун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ципальных общеобраз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вательных учреждений, не получивших аттестат о среднем (полном) образ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вании, в общей численн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сти выпускников</w:t>
            </w:r>
            <w:r w:rsidR="00470B2F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384" w:type="dxa"/>
            <w:shd w:val="clear" w:color="auto" w:fill="auto"/>
            <w:tcMar>
              <w:left w:w="108" w:type="dxa"/>
            </w:tcMar>
          </w:tcPr>
          <w:p w:rsidR="009F32EC" w:rsidRPr="003F7B9B" w:rsidRDefault="0065362C" w:rsidP="0065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2019-2021 гг.</w:t>
            </w:r>
          </w:p>
        </w:tc>
        <w:tc>
          <w:tcPr>
            <w:tcW w:w="1267" w:type="dxa"/>
            <w:shd w:val="clear" w:color="auto" w:fill="auto"/>
            <w:tcMar>
              <w:left w:w="108" w:type="dxa"/>
            </w:tcMar>
          </w:tcPr>
          <w:p w:rsidR="009F32EC" w:rsidRPr="003F7B9B" w:rsidRDefault="009F32EC" w:rsidP="0065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</w:tcMar>
          </w:tcPr>
          <w:p w:rsidR="009F32EC" w:rsidRPr="003F7B9B" w:rsidRDefault="009F32EC" w:rsidP="0065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0" w:type="dxa"/>
            <w:shd w:val="clear" w:color="auto" w:fill="auto"/>
            <w:tcMar>
              <w:left w:w="108" w:type="dxa"/>
            </w:tcMar>
          </w:tcPr>
          <w:p w:rsidR="009F32EC" w:rsidRPr="003F7B9B" w:rsidRDefault="009F32EC" w:rsidP="0065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3" w:type="dxa"/>
            <w:shd w:val="clear" w:color="auto" w:fill="auto"/>
            <w:tcMar>
              <w:left w:w="108" w:type="dxa"/>
            </w:tcMar>
          </w:tcPr>
          <w:p w:rsidR="009F32EC" w:rsidRPr="003F7B9B" w:rsidRDefault="009F32EC" w:rsidP="0065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4" w:type="dxa"/>
            <w:shd w:val="clear" w:color="auto" w:fill="auto"/>
            <w:tcMar>
              <w:left w:w="108" w:type="dxa"/>
            </w:tcMar>
          </w:tcPr>
          <w:p w:rsidR="009F32EC" w:rsidRPr="003F7B9B" w:rsidRDefault="009F32EC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Получение качественной услуги общ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го образов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  <w:tc>
          <w:tcPr>
            <w:tcW w:w="2192" w:type="dxa"/>
            <w:shd w:val="clear" w:color="auto" w:fill="auto"/>
            <w:tcMar>
              <w:left w:w="108" w:type="dxa"/>
            </w:tcMar>
          </w:tcPr>
          <w:p w:rsidR="009F32EC" w:rsidRPr="003F7B9B" w:rsidRDefault="00D07A55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Т.М. Киреева - з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меститель главы Большеигнатовского муниципального района по социал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ным вопросам – н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чальник управления по социальной раб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те администрации муниципального района</w:t>
            </w:r>
          </w:p>
        </w:tc>
      </w:tr>
      <w:tr w:rsidR="00470B2F" w:rsidRPr="0069620D" w:rsidTr="00433C85">
        <w:trPr>
          <w:trHeight w:val="420"/>
        </w:trPr>
        <w:tc>
          <w:tcPr>
            <w:tcW w:w="668" w:type="dxa"/>
            <w:shd w:val="clear" w:color="auto" w:fill="auto"/>
            <w:tcMar>
              <w:left w:w="108" w:type="dxa"/>
            </w:tcMar>
          </w:tcPr>
          <w:p w:rsidR="009F32EC" w:rsidRPr="003F7B9B" w:rsidRDefault="00470B2F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2753" w:type="dxa"/>
            <w:shd w:val="clear" w:color="auto" w:fill="auto"/>
            <w:tcMar>
              <w:left w:w="108" w:type="dxa"/>
            </w:tcMar>
          </w:tcPr>
          <w:p w:rsidR="009F32EC" w:rsidRPr="003F7B9B" w:rsidRDefault="00470B2F" w:rsidP="00470B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 общеобр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зовательных учрежд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в соответствии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временными требов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ниями</w:t>
            </w:r>
          </w:p>
        </w:tc>
        <w:tc>
          <w:tcPr>
            <w:tcW w:w="2954" w:type="dxa"/>
            <w:shd w:val="clear" w:color="auto" w:fill="auto"/>
            <w:tcMar>
              <w:left w:w="108" w:type="dxa"/>
            </w:tcMar>
          </w:tcPr>
          <w:p w:rsidR="009F32EC" w:rsidRPr="003F7B9B" w:rsidRDefault="009F32EC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общеобразовательных учреждений, соответс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вующих современным требованиям обучения, в общем количестве мун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ципальных общеобраз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вательных учреждений</w:t>
            </w:r>
            <w:r w:rsidR="00470B2F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384" w:type="dxa"/>
            <w:shd w:val="clear" w:color="auto" w:fill="auto"/>
            <w:tcMar>
              <w:left w:w="108" w:type="dxa"/>
            </w:tcMar>
          </w:tcPr>
          <w:p w:rsidR="009F32EC" w:rsidRPr="003F7B9B" w:rsidRDefault="009F32EC" w:rsidP="0065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  <w:r w:rsidR="0065362C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267" w:type="dxa"/>
            <w:shd w:val="clear" w:color="auto" w:fill="auto"/>
            <w:tcMar>
              <w:left w:w="108" w:type="dxa"/>
            </w:tcMar>
          </w:tcPr>
          <w:p w:rsidR="009F32EC" w:rsidRPr="003F7B9B" w:rsidRDefault="009F32EC" w:rsidP="0065362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3F7B9B">
              <w:rPr>
                <w:rFonts w:ascii="Times New Roman" w:hAnsi="Times New Roman" w:cs="Times New Roman"/>
              </w:rPr>
              <w:t>87,5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</w:tcMar>
          </w:tcPr>
          <w:p w:rsidR="009F32EC" w:rsidRPr="003F7B9B" w:rsidRDefault="009F32EC" w:rsidP="0065362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3F7B9B">
              <w:rPr>
                <w:rFonts w:ascii="Times New Roman" w:hAnsi="Times New Roman" w:cs="Times New Roman"/>
              </w:rPr>
              <w:t>88,3</w:t>
            </w:r>
          </w:p>
        </w:tc>
        <w:tc>
          <w:tcPr>
            <w:tcW w:w="920" w:type="dxa"/>
            <w:shd w:val="clear" w:color="auto" w:fill="auto"/>
            <w:tcMar>
              <w:left w:w="108" w:type="dxa"/>
            </w:tcMar>
          </w:tcPr>
          <w:p w:rsidR="009F32EC" w:rsidRPr="003F7B9B" w:rsidRDefault="009F32EC" w:rsidP="0065362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3F7B9B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923" w:type="dxa"/>
            <w:shd w:val="clear" w:color="auto" w:fill="auto"/>
            <w:tcMar>
              <w:left w:w="108" w:type="dxa"/>
            </w:tcMar>
          </w:tcPr>
          <w:p w:rsidR="009F32EC" w:rsidRPr="003F7B9B" w:rsidRDefault="009F32EC" w:rsidP="0065362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3F7B9B">
              <w:rPr>
                <w:rFonts w:ascii="Times New Roman" w:hAnsi="Times New Roman" w:cs="Times New Roman"/>
              </w:rPr>
              <w:t>91,0</w:t>
            </w:r>
          </w:p>
        </w:tc>
        <w:tc>
          <w:tcPr>
            <w:tcW w:w="1714" w:type="dxa"/>
            <w:shd w:val="clear" w:color="auto" w:fill="auto"/>
            <w:tcMar>
              <w:left w:w="108" w:type="dxa"/>
            </w:tcMar>
          </w:tcPr>
          <w:p w:rsidR="009F32EC" w:rsidRPr="003F7B9B" w:rsidRDefault="009F32EC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Получение качественной услуги общ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го образов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  <w:tc>
          <w:tcPr>
            <w:tcW w:w="2192" w:type="dxa"/>
            <w:shd w:val="clear" w:color="auto" w:fill="auto"/>
            <w:tcMar>
              <w:left w:w="108" w:type="dxa"/>
            </w:tcMar>
          </w:tcPr>
          <w:p w:rsidR="009F32EC" w:rsidRPr="003F7B9B" w:rsidRDefault="00D07A55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Т.М. Киреева - з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меститель главы Большеигнатовского муниципального района по социал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ным вопросам – н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чальник управления по социальной раб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те администрации муниципального района</w:t>
            </w:r>
          </w:p>
        </w:tc>
      </w:tr>
    </w:tbl>
    <w:p w:rsidR="00C61693" w:rsidRPr="0069620D" w:rsidRDefault="00C61693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7B9B" w:rsidRDefault="003F7B9B" w:rsidP="003F7B9B">
      <w:pPr>
        <w:rPr>
          <w:rFonts w:ascii="Times New Roman" w:hAnsi="Times New Roman" w:cs="Times New Roman"/>
          <w:b/>
          <w:sz w:val="28"/>
          <w:szCs w:val="28"/>
        </w:rPr>
      </w:pPr>
    </w:p>
    <w:p w:rsidR="00C61693" w:rsidRPr="00CC4CAB" w:rsidRDefault="003F7B9B">
      <w:pPr>
        <w:ind w:left="36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0A4D89" w:rsidRPr="00CC4CAB">
        <w:rPr>
          <w:rFonts w:ascii="Times New Roman" w:hAnsi="Times New Roman" w:cs="Times New Roman"/>
          <w:b/>
          <w:sz w:val="28"/>
          <w:szCs w:val="28"/>
        </w:rPr>
        <w:t>. Рынок услуг дополнительного образования детей</w:t>
      </w:r>
    </w:p>
    <w:p w:rsidR="0065362C" w:rsidRDefault="003F7B9B" w:rsidP="0065362C">
      <w:pPr>
        <w:widowControl w:val="0"/>
        <w:spacing w:after="0" w:line="240" w:lineRule="auto"/>
        <w:ind w:right="-57"/>
        <w:jc w:val="both"/>
        <w:textAlignment w:val="baseline"/>
        <w:rPr>
          <w:rFonts w:ascii="Times New Roman" w:eastAsia="SimSu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i/>
          <w:sz w:val="28"/>
          <w:szCs w:val="28"/>
          <w:lang w:eastAsia="ru-RU"/>
        </w:rPr>
        <w:t xml:space="preserve">          </w:t>
      </w:r>
      <w:r w:rsidR="000A4D89" w:rsidRPr="00CC4CAB">
        <w:rPr>
          <w:rFonts w:ascii="Times New Roman" w:eastAsia="SimSun" w:hAnsi="Times New Roman" w:cs="Times New Roman"/>
          <w:i/>
          <w:sz w:val="28"/>
          <w:szCs w:val="28"/>
          <w:lang w:eastAsia="ru-RU"/>
        </w:rPr>
        <w:t>Исходная фактическая информация, характеризующая ситуацию и проблематику,</w:t>
      </w:r>
      <w:r w:rsidR="00470B2F">
        <w:rPr>
          <w:rFonts w:ascii="Times New Roman" w:eastAsia="SimSun" w:hAnsi="Times New Roman" w:cs="Times New Roman"/>
          <w:i/>
          <w:sz w:val="28"/>
          <w:szCs w:val="28"/>
          <w:lang w:eastAsia="ru-RU"/>
        </w:rPr>
        <w:t xml:space="preserve"> </w:t>
      </w:r>
      <w:r w:rsidR="000A4D89" w:rsidRPr="00CC4CAB">
        <w:rPr>
          <w:rFonts w:ascii="Times New Roman" w:eastAsia="SimSun" w:hAnsi="Times New Roman" w:cs="Times New Roman"/>
          <w:i/>
          <w:sz w:val="28"/>
          <w:szCs w:val="28"/>
          <w:lang w:eastAsia="ru-RU"/>
        </w:rPr>
        <w:t>цели и перспективы развития (те</w:t>
      </w:r>
      <w:r w:rsidR="000A4D89" w:rsidRPr="00CC4CAB">
        <w:rPr>
          <w:rFonts w:ascii="Times New Roman" w:eastAsia="SimSun" w:hAnsi="Times New Roman" w:cs="Times New Roman"/>
          <w:i/>
          <w:sz w:val="28"/>
          <w:szCs w:val="28"/>
          <w:lang w:eastAsia="ru-RU"/>
        </w:rPr>
        <w:t>к</w:t>
      </w:r>
      <w:r w:rsidR="000A4D89" w:rsidRPr="00CC4CAB">
        <w:rPr>
          <w:rFonts w:ascii="Times New Roman" w:eastAsia="SimSun" w:hAnsi="Times New Roman" w:cs="Times New Roman"/>
          <w:i/>
          <w:sz w:val="28"/>
          <w:szCs w:val="28"/>
          <w:lang w:eastAsia="ru-RU"/>
        </w:rPr>
        <w:t>стовое описание)</w:t>
      </w:r>
      <w:r w:rsidR="0065362C">
        <w:rPr>
          <w:rFonts w:ascii="Times New Roman" w:eastAsia="SimSun" w:hAnsi="Times New Roman" w:cs="Times New Roman"/>
          <w:i/>
          <w:sz w:val="28"/>
          <w:szCs w:val="28"/>
          <w:lang w:eastAsia="ru-RU"/>
        </w:rPr>
        <w:t>:</w:t>
      </w:r>
    </w:p>
    <w:p w:rsidR="009F32EC" w:rsidRPr="0065362C" w:rsidRDefault="0065362C" w:rsidP="0065362C">
      <w:pPr>
        <w:widowControl w:val="0"/>
        <w:spacing w:after="0" w:line="240" w:lineRule="auto"/>
        <w:ind w:right="-57"/>
        <w:jc w:val="both"/>
        <w:textAlignment w:val="baseline"/>
        <w:rPr>
          <w:rFonts w:ascii="Times New Roman" w:eastAsia="SimSu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i/>
          <w:sz w:val="28"/>
          <w:szCs w:val="28"/>
          <w:lang w:eastAsia="ru-RU"/>
        </w:rPr>
        <w:t xml:space="preserve">         </w:t>
      </w:r>
      <w:r w:rsidR="009F32EC" w:rsidRPr="003F7B9B">
        <w:rPr>
          <w:rFonts w:ascii="Times New Roman" w:hAnsi="Times New Roman"/>
          <w:i/>
          <w:sz w:val="28"/>
          <w:szCs w:val="28"/>
          <w:u w:val="single"/>
        </w:rPr>
        <w:t>В системе образования Большеигнатовского муниципального района функционирует 1 муниципальная организация допо</w:t>
      </w:r>
      <w:r w:rsidR="009F32EC" w:rsidRPr="003F7B9B">
        <w:rPr>
          <w:rFonts w:ascii="Times New Roman" w:hAnsi="Times New Roman"/>
          <w:i/>
          <w:sz w:val="28"/>
          <w:szCs w:val="28"/>
          <w:u w:val="single"/>
        </w:rPr>
        <w:t>л</w:t>
      </w:r>
      <w:r w:rsidR="009F32EC" w:rsidRPr="003F7B9B">
        <w:rPr>
          <w:rFonts w:ascii="Times New Roman" w:hAnsi="Times New Roman"/>
          <w:i/>
          <w:sz w:val="28"/>
          <w:szCs w:val="28"/>
          <w:u w:val="single"/>
        </w:rPr>
        <w:t>нительного образования детей. На  базе муниципальной организации дополнительного образования детей обучаются 512 чел</w:t>
      </w:r>
      <w:r w:rsidR="009F32EC" w:rsidRPr="003F7B9B">
        <w:rPr>
          <w:rFonts w:ascii="Times New Roman" w:hAnsi="Times New Roman"/>
          <w:i/>
          <w:sz w:val="28"/>
          <w:szCs w:val="28"/>
          <w:u w:val="single"/>
        </w:rPr>
        <w:t>о</w:t>
      </w:r>
      <w:r w:rsidR="009F32EC" w:rsidRPr="003F7B9B">
        <w:rPr>
          <w:rFonts w:ascii="Times New Roman" w:hAnsi="Times New Roman"/>
          <w:i/>
          <w:sz w:val="28"/>
          <w:szCs w:val="28"/>
          <w:u w:val="single"/>
        </w:rPr>
        <w:t>век по программам дополнительного образования.</w:t>
      </w:r>
      <w:r w:rsidR="009F32EC" w:rsidRPr="003F7B9B">
        <w:rPr>
          <w:rFonts w:ascii="Times New Roman" w:hAnsi="Times New Roman"/>
          <w:i/>
          <w:color w:val="FF0000"/>
          <w:sz w:val="28"/>
          <w:szCs w:val="28"/>
          <w:u w:val="single"/>
        </w:rPr>
        <w:t xml:space="preserve"> </w:t>
      </w:r>
    </w:p>
    <w:p w:rsidR="009F32EC" w:rsidRPr="003F7B9B" w:rsidRDefault="009F32EC" w:rsidP="0065362C">
      <w:pPr>
        <w:spacing w:after="0" w:line="240" w:lineRule="auto"/>
        <w:ind w:firstLine="708"/>
        <w:jc w:val="both"/>
        <w:rPr>
          <w:rFonts w:ascii="Times New Roman" w:hAnsi="Times New Roman"/>
          <w:i/>
          <w:color w:val="FF0000"/>
          <w:sz w:val="28"/>
          <w:szCs w:val="28"/>
          <w:u w:val="single"/>
        </w:rPr>
      </w:pPr>
      <w:r w:rsidRPr="003F7B9B">
        <w:rPr>
          <w:rFonts w:ascii="Times New Roman" w:hAnsi="Times New Roman"/>
          <w:i/>
          <w:sz w:val="28"/>
          <w:szCs w:val="28"/>
          <w:u w:val="single"/>
        </w:rPr>
        <w:t>В МБУДО  «Центр дополнительного образования для детей»  организованы: 14 кружков, в них   - 264 учащихся,  13 спортивных секций, в них – 248 учащихся. Учреждение дополнительного образования дает возможность детям и подросткам развивать свои индивидуальные способности и таланты, на практике закреплять умения и навыки, осуществлять учебно-методические проекты.</w:t>
      </w:r>
    </w:p>
    <w:p w:rsidR="009F32EC" w:rsidRPr="003F7B9B" w:rsidRDefault="009F32EC" w:rsidP="0065362C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F7B9B">
        <w:rPr>
          <w:rFonts w:ascii="Times New Roman" w:hAnsi="Times New Roman" w:cs="Times New Roman"/>
          <w:i/>
          <w:sz w:val="28"/>
          <w:szCs w:val="28"/>
          <w:u w:val="single"/>
        </w:rPr>
        <w:t xml:space="preserve">Одной из задач реализации </w:t>
      </w:r>
      <w:r w:rsidRPr="003F7B9B">
        <w:rPr>
          <w:rFonts w:ascii="Times New Roman" w:hAnsi="Times New Roman"/>
          <w:i/>
          <w:sz w:val="28"/>
          <w:szCs w:val="28"/>
          <w:u w:val="single"/>
        </w:rPr>
        <w:t xml:space="preserve">образовательной политики </w:t>
      </w:r>
      <w:r w:rsidR="000A497E" w:rsidRPr="003F7B9B">
        <w:rPr>
          <w:rFonts w:ascii="Times New Roman" w:hAnsi="Times New Roman"/>
          <w:i/>
          <w:sz w:val="28"/>
          <w:szCs w:val="28"/>
          <w:u w:val="single"/>
        </w:rPr>
        <w:t>Большеигнатовского</w:t>
      </w:r>
      <w:r w:rsidRPr="003F7B9B">
        <w:rPr>
          <w:rFonts w:ascii="Times New Roman" w:hAnsi="Times New Roman"/>
          <w:i/>
          <w:sz w:val="28"/>
          <w:szCs w:val="28"/>
          <w:u w:val="single"/>
        </w:rPr>
        <w:t xml:space="preserve"> муниципального района</w:t>
      </w:r>
      <w:r w:rsidRPr="003F7B9B">
        <w:rPr>
          <w:rFonts w:ascii="Times New Roman" w:hAnsi="Times New Roman" w:cs="Times New Roman"/>
          <w:i/>
          <w:sz w:val="28"/>
          <w:szCs w:val="28"/>
          <w:u w:val="single"/>
        </w:rPr>
        <w:t xml:space="preserve"> в сфере дополн</w:t>
      </w:r>
      <w:r w:rsidRPr="003F7B9B">
        <w:rPr>
          <w:rFonts w:ascii="Times New Roman" w:hAnsi="Times New Roman" w:cs="Times New Roman"/>
          <w:i/>
          <w:sz w:val="28"/>
          <w:szCs w:val="28"/>
          <w:u w:val="single"/>
        </w:rPr>
        <w:t>и</w:t>
      </w:r>
      <w:r w:rsidRPr="003F7B9B">
        <w:rPr>
          <w:rFonts w:ascii="Times New Roman" w:hAnsi="Times New Roman" w:cs="Times New Roman"/>
          <w:i/>
          <w:sz w:val="28"/>
          <w:szCs w:val="28"/>
          <w:u w:val="single"/>
        </w:rPr>
        <w:t>тельного образования детей является повышение уровня кадрового обеспечения организаций. В  организации дополнительного образования работает</w:t>
      </w:r>
      <w:r w:rsidRPr="003F7B9B"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  <w:t xml:space="preserve"> </w:t>
      </w:r>
      <w:r w:rsidRPr="003F7B9B">
        <w:rPr>
          <w:rFonts w:ascii="Times New Roman" w:hAnsi="Times New Roman" w:cs="Times New Roman"/>
          <w:i/>
          <w:sz w:val="28"/>
          <w:szCs w:val="28"/>
          <w:u w:val="single"/>
        </w:rPr>
        <w:t>9 педагогов 7</w:t>
      </w:r>
      <w:r w:rsidRPr="003F7B9B">
        <w:rPr>
          <w:rFonts w:ascii="Times New Roman" w:hAnsi="Times New Roman"/>
          <w:i/>
          <w:sz w:val="28"/>
          <w:szCs w:val="28"/>
          <w:u w:val="single"/>
        </w:rPr>
        <w:t xml:space="preserve"> тренеров-преподавателей</w:t>
      </w:r>
      <w:r w:rsidRPr="003F7B9B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:rsidR="009F32EC" w:rsidRPr="003F7B9B" w:rsidRDefault="009F32EC" w:rsidP="0065362C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3F7B9B">
        <w:rPr>
          <w:rFonts w:ascii="Times New Roman" w:hAnsi="Times New Roman"/>
          <w:i/>
          <w:sz w:val="28"/>
          <w:szCs w:val="28"/>
          <w:u w:val="single"/>
        </w:rPr>
        <w:t>В настоящее время на базе учреждения дополнительного образования    ведется работа по 5-ти направлениям: фи</w:t>
      </w:r>
      <w:r w:rsidRPr="003F7B9B">
        <w:rPr>
          <w:rFonts w:ascii="Times New Roman" w:hAnsi="Times New Roman"/>
          <w:i/>
          <w:sz w:val="28"/>
          <w:szCs w:val="28"/>
          <w:u w:val="single"/>
        </w:rPr>
        <w:t>з</w:t>
      </w:r>
      <w:r w:rsidRPr="003F7B9B">
        <w:rPr>
          <w:rFonts w:ascii="Times New Roman" w:hAnsi="Times New Roman"/>
          <w:i/>
          <w:sz w:val="28"/>
          <w:szCs w:val="28"/>
          <w:u w:val="single"/>
        </w:rPr>
        <w:t>культурно-оздоровительному, социально-педагогическому, художественно-эстетическому; туристко-краеведческому и те</w:t>
      </w:r>
      <w:r w:rsidRPr="003F7B9B">
        <w:rPr>
          <w:rFonts w:ascii="Times New Roman" w:hAnsi="Times New Roman"/>
          <w:i/>
          <w:sz w:val="28"/>
          <w:szCs w:val="28"/>
          <w:u w:val="single"/>
        </w:rPr>
        <w:t>х</w:t>
      </w:r>
      <w:r w:rsidRPr="003F7B9B">
        <w:rPr>
          <w:rFonts w:ascii="Times New Roman" w:hAnsi="Times New Roman"/>
          <w:i/>
          <w:sz w:val="28"/>
          <w:szCs w:val="28"/>
          <w:u w:val="single"/>
        </w:rPr>
        <w:t>ническому.</w:t>
      </w:r>
    </w:p>
    <w:p w:rsidR="00C61693" w:rsidRPr="000A4D89" w:rsidRDefault="00C61693">
      <w:pPr>
        <w:widowControl w:val="0"/>
        <w:spacing w:line="240" w:lineRule="exact"/>
        <w:ind w:right="-57"/>
        <w:jc w:val="both"/>
        <w:textAlignment w:val="baseline"/>
        <w:rPr>
          <w:rFonts w:ascii="Times New Roman" w:eastAsia="SimSun" w:hAnsi="Times New Roman" w:cs="Times New Roman"/>
          <w:b/>
          <w:color w:val="FF0000"/>
          <w:sz w:val="28"/>
          <w:szCs w:val="28"/>
          <w:lang w:eastAsia="ru-RU"/>
        </w:rPr>
      </w:pPr>
    </w:p>
    <w:tbl>
      <w:tblPr>
        <w:tblStyle w:val="af5"/>
        <w:tblW w:w="15588" w:type="dxa"/>
        <w:tblLook w:val="04A0"/>
      </w:tblPr>
      <w:tblGrid>
        <w:gridCol w:w="619"/>
        <w:gridCol w:w="2709"/>
        <w:gridCol w:w="2542"/>
        <w:gridCol w:w="1384"/>
        <w:gridCol w:w="1255"/>
        <w:gridCol w:w="767"/>
        <w:gridCol w:w="832"/>
        <w:gridCol w:w="834"/>
        <w:gridCol w:w="2290"/>
        <w:gridCol w:w="2356"/>
      </w:tblGrid>
      <w:tr w:rsidR="00C61693" w:rsidRPr="000A4D89" w:rsidTr="002A7820">
        <w:trPr>
          <w:trHeight w:val="420"/>
        </w:trPr>
        <w:tc>
          <w:tcPr>
            <w:tcW w:w="680" w:type="dxa"/>
            <w:vMerge w:val="restart"/>
            <w:shd w:val="clear" w:color="auto" w:fill="auto"/>
            <w:tcMar>
              <w:left w:w="108" w:type="dxa"/>
            </w:tcMar>
          </w:tcPr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46" w:type="dxa"/>
            <w:vMerge w:val="restart"/>
            <w:shd w:val="clear" w:color="auto" w:fill="auto"/>
            <w:tcMar>
              <w:left w:w="108" w:type="dxa"/>
            </w:tcMar>
          </w:tcPr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Наименования мер</w:t>
            </w:r>
            <w:r w:rsidRPr="002A7820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2A7820">
              <w:rPr>
                <w:rFonts w:ascii="Times New Roman" w:hAnsi="Times New Roman" w:cs="Times New Roman"/>
                <w:iCs/>
                <w:sz w:val="24"/>
                <w:szCs w:val="24"/>
              </w:rPr>
              <w:t>приятий</w:t>
            </w:r>
          </w:p>
        </w:tc>
        <w:tc>
          <w:tcPr>
            <w:tcW w:w="2547" w:type="dxa"/>
            <w:vMerge w:val="restart"/>
            <w:shd w:val="clear" w:color="auto" w:fill="auto"/>
            <w:tcMar>
              <w:left w:w="108" w:type="dxa"/>
            </w:tcMar>
          </w:tcPr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84" w:type="dxa"/>
            <w:vMerge w:val="restart"/>
            <w:shd w:val="clear" w:color="auto" w:fill="auto"/>
            <w:tcMar>
              <w:left w:w="108" w:type="dxa"/>
            </w:tcMar>
          </w:tcPr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Срок ре</w:t>
            </w: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 xml:space="preserve">лизации </w:t>
            </w:r>
          </w:p>
          <w:p w:rsidR="00C61693" w:rsidRPr="002A7820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vMerge w:val="restart"/>
            <w:shd w:val="clear" w:color="auto" w:fill="auto"/>
            <w:tcMar>
              <w:left w:w="108" w:type="dxa"/>
            </w:tcMar>
          </w:tcPr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</w:rPr>
              <w:t>Базовое значение ключевого (целевого) показателя в 2018г.</w:t>
            </w:r>
          </w:p>
        </w:tc>
        <w:tc>
          <w:tcPr>
            <w:tcW w:w="2706" w:type="dxa"/>
            <w:gridSpan w:val="3"/>
            <w:shd w:val="clear" w:color="auto" w:fill="auto"/>
            <w:tcMar>
              <w:left w:w="108" w:type="dxa"/>
            </w:tcMar>
          </w:tcPr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Значения ключевых (целевых) показат</w:t>
            </w: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1944" w:type="dxa"/>
            <w:vMerge w:val="restart"/>
            <w:shd w:val="clear" w:color="auto" w:fill="auto"/>
            <w:tcMar>
              <w:left w:w="108" w:type="dxa"/>
            </w:tcMar>
          </w:tcPr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212" w:type="dxa"/>
            <w:vMerge w:val="restart"/>
            <w:shd w:val="clear" w:color="auto" w:fill="auto"/>
            <w:tcMar>
              <w:left w:w="108" w:type="dxa"/>
            </w:tcMar>
          </w:tcPr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C61693" w:rsidRPr="000A4D89" w:rsidTr="002A7820">
        <w:trPr>
          <w:trHeight w:val="420"/>
        </w:trPr>
        <w:tc>
          <w:tcPr>
            <w:tcW w:w="680" w:type="dxa"/>
            <w:vMerge/>
            <w:shd w:val="clear" w:color="auto" w:fill="auto"/>
            <w:tcMar>
              <w:left w:w="108" w:type="dxa"/>
            </w:tcMar>
          </w:tcPr>
          <w:p w:rsidR="00C61693" w:rsidRPr="002A7820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Merge/>
            <w:shd w:val="clear" w:color="auto" w:fill="auto"/>
            <w:tcMar>
              <w:left w:w="108" w:type="dxa"/>
            </w:tcMar>
          </w:tcPr>
          <w:p w:rsidR="00C61693" w:rsidRPr="002A7820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  <w:shd w:val="clear" w:color="auto" w:fill="auto"/>
            <w:tcMar>
              <w:left w:w="108" w:type="dxa"/>
            </w:tcMar>
          </w:tcPr>
          <w:p w:rsidR="00C61693" w:rsidRPr="002A7820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vMerge/>
            <w:shd w:val="clear" w:color="auto" w:fill="auto"/>
            <w:tcMar>
              <w:left w:w="108" w:type="dxa"/>
            </w:tcMar>
          </w:tcPr>
          <w:p w:rsidR="00C61693" w:rsidRPr="002A7820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vMerge/>
            <w:shd w:val="clear" w:color="auto" w:fill="auto"/>
            <w:tcMar>
              <w:left w:w="108" w:type="dxa"/>
            </w:tcMar>
          </w:tcPr>
          <w:p w:rsidR="00C61693" w:rsidRPr="002A7820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  <w:tcMar>
              <w:left w:w="108" w:type="dxa"/>
            </w:tcMar>
          </w:tcPr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40" w:type="dxa"/>
            <w:shd w:val="clear" w:color="auto" w:fill="auto"/>
            <w:tcMar>
              <w:left w:w="108" w:type="dxa"/>
            </w:tcMar>
          </w:tcPr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43" w:type="dxa"/>
            <w:shd w:val="clear" w:color="auto" w:fill="auto"/>
            <w:tcMar>
              <w:left w:w="108" w:type="dxa"/>
            </w:tcMar>
          </w:tcPr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944" w:type="dxa"/>
            <w:vMerge/>
            <w:shd w:val="clear" w:color="auto" w:fill="auto"/>
            <w:tcMar>
              <w:left w:w="108" w:type="dxa"/>
            </w:tcMar>
          </w:tcPr>
          <w:p w:rsidR="00C61693" w:rsidRPr="002A7820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  <w:vMerge/>
            <w:shd w:val="clear" w:color="auto" w:fill="auto"/>
            <w:tcMar>
              <w:left w:w="108" w:type="dxa"/>
            </w:tcMar>
          </w:tcPr>
          <w:p w:rsidR="00C61693" w:rsidRPr="002A7820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693" w:rsidRPr="000A4D89" w:rsidTr="002A7820">
        <w:trPr>
          <w:trHeight w:val="420"/>
        </w:trPr>
        <w:tc>
          <w:tcPr>
            <w:tcW w:w="680" w:type="dxa"/>
            <w:shd w:val="clear" w:color="auto" w:fill="auto"/>
            <w:tcMar>
              <w:left w:w="108" w:type="dxa"/>
            </w:tcMar>
          </w:tcPr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6" w:type="dxa"/>
            <w:shd w:val="clear" w:color="auto" w:fill="auto"/>
            <w:tcMar>
              <w:left w:w="108" w:type="dxa"/>
            </w:tcMar>
          </w:tcPr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7" w:type="dxa"/>
            <w:shd w:val="clear" w:color="auto" w:fill="auto"/>
            <w:tcMar>
              <w:left w:w="108" w:type="dxa"/>
            </w:tcMar>
          </w:tcPr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4" w:type="dxa"/>
            <w:shd w:val="clear" w:color="auto" w:fill="auto"/>
            <w:tcMar>
              <w:left w:w="108" w:type="dxa"/>
            </w:tcMar>
          </w:tcPr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9" w:type="dxa"/>
            <w:shd w:val="clear" w:color="auto" w:fill="auto"/>
            <w:tcMar>
              <w:left w:w="108" w:type="dxa"/>
            </w:tcMar>
          </w:tcPr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3" w:type="dxa"/>
            <w:shd w:val="clear" w:color="auto" w:fill="auto"/>
            <w:tcMar>
              <w:left w:w="108" w:type="dxa"/>
            </w:tcMar>
          </w:tcPr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0" w:type="dxa"/>
            <w:shd w:val="clear" w:color="auto" w:fill="auto"/>
            <w:tcMar>
              <w:left w:w="108" w:type="dxa"/>
            </w:tcMar>
          </w:tcPr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3" w:type="dxa"/>
            <w:shd w:val="clear" w:color="auto" w:fill="auto"/>
            <w:tcMar>
              <w:left w:w="108" w:type="dxa"/>
            </w:tcMar>
          </w:tcPr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44" w:type="dxa"/>
            <w:shd w:val="clear" w:color="auto" w:fill="auto"/>
            <w:tcMar>
              <w:left w:w="108" w:type="dxa"/>
            </w:tcMar>
          </w:tcPr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12" w:type="dxa"/>
            <w:shd w:val="clear" w:color="auto" w:fill="auto"/>
            <w:tcMar>
              <w:left w:w="108" w:type="dxa"/>
            </w:tcMar>
          </w:tcPr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61693" w:rsidRPr="000A4D89" w:rsidTr="002A7820">
        <w:trPr>
          <w:trHeight w:val="420"/>
        </w:trPr>
        <w:tc>
          <w:tcPr>
            <w:tcW w:w="680" w:type="dxa"/>
            <w:shd w:val="clear" w:color="auto" w:fill="auto"/>
            <w:tcMar>
              <w:left w:w="108" w:type="dxa"/>
            </w:tcMar>
          </w:tcPr>
          <w:p w:rsidR="00C61693" w:rsidRPr="003F7B9B" w:rsidRDefault="003F7B9B" w:rsidP="0065362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A4D89" w:rsidRPr="003F7B9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846" w:type="dxa"/>
            <w:shd w:val="clear" w:color="auto" w:fill="auto"/>
            <w:tcMar>
              <w:left w:w="108" w:type="dxa"/>
            </w:tcMar>
          </w:tcPr>
          <w:p w:rsidR="00C61693" w:rsidRPr="003F7B9B" w:rsidRDefault="002A7820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Привлечение детей, п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стоянно проживающих на территории Больш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игнатовского муниц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пального района, в в организации всех форм собственности, осущ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ствляющие образов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тельную деятельность по дополнительным общеобразовательным программам</w:t>
            </w:r>
          </w:p>
        </w:tc>
        <w:tc>
          <w:tcPr>
            <w:tcW w:w="2547" w:type="dxa"/>
            <w:shd w:val="clear" w:color="auto" w:fill="auto"/>
            <w:tcMar>
              <w:left w:w="108" w:type="dxa"/>
            </w:tcMar>
          </w:tcPr>
          <w:p w:rsidR="00C61693" w:rsidRPr="003F7B9B" w:rsidRDefault="002A7820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Увеличение числе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ности детей и мол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дежи в возрасте от 5 до 18 лет, прожива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щих на территории муниципального ра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она, получающих о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разовательные услуги в сфере дополнител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ного образования в организациях всех форм собственности, осуществляющих о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разовательную де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тельность по допо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нительным общеобр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зовательным пр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граммам</w:t>
            </w:r>
          </w:p>
        </w:tc>
        <w:tc>
          <w:tcPr>
            <w:tcW w:w="1384" w:type="dxa"/>
            <w:shd w:val="clear" w:color="auto" w:fill="auto"/>
            <w:tcMar>
              <w:left w:w="108" w:type="dxa"/>
            </w:tcMar>
          </w:tcPr>
          <w:p w:rsidR="00C61693" w:rsidRPr="003F7B9B" w:rsidRDefault="002A7820" w:rsidP="0065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  <w:r w:rsidR="0065362C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269" w:type="dxa"/>
            <w:shd w:val="clear" w:color="auto" w:fill="auto"/>
            <w:tcMar>
              <w:left w:w="108" w:type="dxa"/>
            </w:tcMar>
          </w:tcPr>
          <w:p w:rsidR="00C61693" w:rsidRPr="003F7B9B" w:rsidRDefault="002A7820" w:rsidP="0065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89,4</w:t>
            </w:r>
          </w:p>
        </w:tc>
        <w:tc>
          <w:tcPr>
            <w:tcW w:w="823" w:type="dxa"/>
            <w:shd w:val="clear" w:color="auto" w:fill="auto"/>
            <w:tcMar>
              <w:left w:w="108" w:type="dxa"/>
            </w:tcMar>
          </w:tcPr>
          <w:p w:rsidR="00C61693" w:rsidRPr="003F7B9B" w:rsidRDefault="002A7820" w:rsidP="0065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89,6</w:t>
            </w:r>
          </w:p>
        </w:tc>
        <w:tc>
          <w:tcPr>
            <w:tcW w:w="940" w:type="dxa"/>
            <w:shd w:val="clear" w:color="auto" w:fill="auto"/>
            <w:tcMar>
              <w:left w:w="108" w:type="dxa"/>
            </w:tcMar>
          </w:tcPr>
          <w:p w:rsidR="00C61693" w:rsidRPr="003F7B9B" w:rsidRDefault="002A7820" w:rsidP="0065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89,8</w:t>
            </w:r>
          </w:p>
        </w:tc>
        <w:tc>
          <w:tcPr>
            <w:tcW w:w="943" w:type="dxa"/>
            <w:shd w:val="clear" w:color="auto" w:fill="auto"/>
            <w:tcMar>
              <w:left w:w="108" w:type="dxa"/>
            </w:tcMar>
          </w:tcPr>
          <w:p w:rsidR="00C61693" w:rsidRPr="003F7B9B" w:rsidRDefault="002A7820" w:rsidP="0065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944" w:type="dxa"/>
            <w:shd w:val="clear" w:color="auto" w:fill="auto"/>
            <w:tcMar>
              <w:left w:w="108" w:type="dxa"/>
            </w:tcMar>
          </w:tcPr>
          <w:p w:rsidR="00C61693" w:rsidRPr="003F7B9B" w:rsidRDefault="002A7820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Наиболее полный охват   услугами  рынка  дополн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тельного образов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ния детей  в возра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те  5-18 лет, пост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янно проживающих в Большеигнато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ском муниципал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F7B9B">
              <w:rPr>
                <w:rFonts w:ascii="Times New Roman" w:hAnsi="Times New Roman" w:cs="Times New Roman"/>
                <w:sz w:val="24"/>
                <w:szCs w:val="24"/>
              </w:rPr>
              <w:t>ном районе</w:t>
            </w:r>
          </w:p>
        </w:tc>
        <w:tc>
          <w:tcPr>
            <w:tcW w:w="2212" w:type="dxa"/>
            <w:shd w:val="clear" w:color="auto" w:fill="auto"/>
            <w:tcMar>
              <w:left w:w="108" w:type="dxa"/>
            </w:tcMar>
          </w:tcPr>
          <w:p w:rsidR="00C61693" w:rsidRPr="003F7B9B" w:rsidRDefault="00D07A55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Т.М. Киреева - з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меститель главы Большеигнатовского муниципального района по социал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ным вопросам – н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чальник управления по социальной раб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те администрации муниципального района</w:t>
            </w:r>
          </w:p>
        </w:tc>
      </w:tr>
    </w:tbl>
    <w:p w:rsidR="00C61693" w:rsidRPr="000A4D89" w:rsidRDefault="00C61693">
      <w:pPr>
        <w:widowControl w:val="0"/>
        <w:ind w:right="-57"/>
        <w:jc w:val="both"/>
        <w:textAlignment w:val="baseline"/>
        <w:rPr>
          <w:rFonts w:ascii="Times New Roman" w:eastAsia="SimSun" w:hAnsi="Times New Roman" w:cs="Times New Roman"/>
          <w:b/>
          <w:color w:val="FF0000"/>
          <w:sz w:val="28"/>
          <w:szCs w:val="28"/>
          <w:lang w:eastAsia="ru-RU"/>
        </w:rPr>
      </w:pPr>
    </w:p>
    <w:p w:rsidR="00C61693" w:rsidRPr="002A7820" w:rsidRDefault="0065362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0A4D89" w:rsidRPr="002A7820">
        <w:rPr>
          <w:rFonts w:ascii="Times New Roman" w:hAnsi="Times New Roman" w:cs="Times New Roman"/>
          <w:b/>
          <w:sz w:val="24"/>
          <w:szCs w:val="24"/>
        </w:rPr>
        <w:t>. Рынок услуг детского отдыха и оздоровления</w:t>
      </w:r>
    </w:p>
    <w:p w:rsidR="0065362C" w:rsidRDefault="0065362C" w:rsidP="0065362C">
      <w:pPr>
        <w:widowControl w:val="0"/>
        <w:spacing w:line="240" w:lineRule="exact"/>
        <w:ind w:right="-57"/>
        <w:jc w:val="both"/>
        <w:textAlignment w:val="baseline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eastAsia="SimSun" w:hAnsi="Times New Roman" w:cs="Times New Roman"/>
          <w:i/>
          <w:sz w:val="24"/>
          <w:szCs w:val="24"/>
          <w:lang w:eastAsia="ru-RU"/>
        </w:rPr>
        <w:t xml:space="preserve">        </w:t>
      </w:r>
      <w:r w:rsidR="000A4D89" w:rsidRPr="002A7820">
        <w:rPr>
          <w:rFonts w:ascii="Times New Roman" w:eastAsia="SimSun" w:hAnsi="Times New Roman" w:cs="Times New Roman"/>
          <w:i/>
          <w:sz w:val="24"/>
          <w:szCs w:val="24"/>
          <w:lang w:eastAsia="ru-RU"/>
        </w:rPr>
        <w:t>Исходная фактическая информация, характеризующая ситуацию и проблематику,</w:t>
      </w:r>
      <w:r w:rsidR="0015472C">
        <w:rPr>
          <w:rFonts w:ascii="Times New Roman" w:eastAsia="SimSun" w:hAnsi="Times New Roman" w:cs="Times New Roman"/>
          <w:i/>
          <w:sz w:val="24"/>
          <w:szCs w:val="24"/>
          <w:lang w:eastAsia="ru-RU"/>
        </w:rPr>
        <w:t xml:space="preserve"> </w:t>
      </w:r>
      <w:r w:rsidR="000A4D89" w:rsidRPr="002A7820">
        <w:rPr>
          <w:rFonts w:ascii="Times New Roman" w:eastAsia="SimSun" w:hAnsi="Times New Roman" w:cs="Times New Roman"/>
          <w:i/>
          <w:sz w:val="24"/>
          <w:szCs w:val="24"/>
          <w:lang w:eastAsia="ru-RU"/>
        </w:rPr>
        <w:t>цели и перспективы развития (текстовое описание</w:t>
      </w:r>
      <w:r w:rsidR="00CC4CAB">
        <w:rPr>
          <w:rFonts w:ascii="Times New Roman" w:eastAsia="SimSun" w:hAnsi="Times New Roman" w:cs="Times New Roman"/>
          <w:i/>
          <w:sz w:val="24"/>
          <w:szCs w:val="24"/>
          <w:lang w:eastAsia="ru-RU"/>
        </w:rPr>
        <w:t>):</w:t>
      </w:r>
      <w:r w:rsidR="00CC4CAB" w:rsidRPr="0065362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:rsidR="00CC4CAB" w:rsidRPr="0065362C" w:rsidRDefault="00CC4CAB" w:rsidP="0065362C">
      <w:pPr>
        <w:widowControl w:val="0"/>
        <w:spacing w:line="240" w:lineRule="auto"/>
        <w:ind w:right="-57"/>
        <w:jc w:val="both"/>
        <w:textAlignment w:val="baseline"/>
        <w:rPr>
          <w:rFonts w:ascii="Times New Roman" w:eastAsia="SimSun" w:hAnsi="Times New Roman" w:cs="Times New Roman"/>
          <w:i/>
          <w:sz w:val="24"/>
          <w:szCs w:val="24"/>
          <w:lang w:eastAsia="ru-RU"/>
        </w:rPr>
      </w:pPr>
      <w:r w:rsidRPr="0065362C">
        <w:rPr>
          <w:rFonts w:ascii="Times New Roman" w:hAnsi="Times New Roman" w:cs="Times New Roman"/>
          <w:i/>
          <w:sz w:val="28"/>
          <w:szCs w:val="28"/>
          <w:u w:val="single"/>
        </w:rPr>
        <w:t xml:space="preserve">В летний период 2018 года работали  всего 10 лагерей:  где отдохнуло 216 детей. </w:t>
      </w:r>
      <w:r w:rsidRPr="0065362C">
        <w:rPr>
          <w:rFonts w:ascii="Times New Roman" w:hAnsi="Times New Roman" w:cs="Times New Roman"/>
          <w:i/>
          <w:color w:val="FF6600"/>
          <w:sz w:val="28"/>
          <w:szCs w:val="28"/>
          <w:u w:val="single"/>
        </w:rPr>
        <w:t xml:space="preserve"> </w:t>
      </w:r>
      <w:r w:rsidRPr="0065362C">
        <w:rPr>
          <w:rFonts w:ascii="Times New Roman" w:hAnsi="Times New Roman" w:cs="Times New Roman"/>
          <w:i/>
          <w:sz w:val="28"/>
          <w:szCs w:val="28"/>
          <w:u w:val="single"/>
        </w:rPr>
        <w:t>Осенью 2018 года функционировали 3 лагеря: где отдохнуло 59 детей. Всего за 2018 год отдыхом было охвачено 275 детей.</w:t>
      </w:r>
      <w:r w:rsidRPr="0065362C">
        <w:rPr>
          <w:rFonts w:ascii="Times New Roman" w:hAnsi="Times New Roman" w:cs="Times New Roman"/>
          <w:i/>
          <w:color w:val="FF6600"/>
          <w:sz w:val="28"/>
          <w:szCs w:val="28"/>
          <w:u w:val="single"/>
        </w:rPr>
        <w:t xml:space="preserve"> </w:t>
      </w:r>
      <w:r w:rsidRPr="0065362C">
        <w:rPr>
          <w:rFonts w:ascii="Times New Roman" w:hAnsi="Times New Roman" w:cs="Times New Roman"/>
          <w:i/>
          <w:sz w:val="28"/>
          <w:szCs w:val="28"/>
          <w:u w:val="single"/>
        </w:rPr>
        <w:t>По линии социальной защиты населения в де</w:t>
      </w:r>
      <w:r w:rsidRPr="0065362C">
        <w:rPr>
          <w:rFonts w:ascii="Times New Roman" w:hAnsi="Times New Roman" w:cs="Times New Roman"/>
          <w:i/>
          <w:sz w:val="28"/>
          <w:szCs w:val="28"/>
          <w:u w:val="single"/>
        </w:rPr>
        <w:t>т</w:t>
      </w:r>
      <w:r w:rsidRPr="0065362C">
        <w:rPr>
          <w:rFonts w:ascii="Times New Roman" w:hAnsi="Times New Roman" w:cs="Times New Roman"/>
          <w:i/>
          <w:sz w:val="28"/>
          <w:szCs w:val="28"/>
          <w:u w:val="single"/>
        </w:rPr>
        <w:t>ских лагерях отдохнуло 35 детей. Всего за 2018 год отдыхом было охвачено 310 детей, в 2017 году 314 детей. На территории Большеигнатовского муниципального района отсутствуют стационарные лагеря, отдых и оздоровление детей осуществляе</w:t>
      </w:r>
      <w:r w:rsidRPr="0065362C">
        <w:rPr>
          <w:rFonts w:ascii="Times New Roman" w:hAnsi="Times New Roman" w:cs="Times New Roman"/>
          <w:i/>
          <w:sz w:val="28"/>
          <w:szCs w:val="28"/>
          <w:u w:val="single"/>
        </w:rPr>
        <w:t>т</w:t>
      </w:r>
      <w:r w:rsidRPr="0065362C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ся через пришкольные лагеря, а также охвачиваются отдыхом и оздоровлением дети через социальную защиту населения.</w:t>
      </w:r>
    </w:p>
    <w:p w:rsidR="00C61693" w:rsidRPr="002A7820" w:rsidRDefault="00C61693" w:rsidP="0065362C">
      <w:pPr>
        <w:widowControl w:val="0"/>
        <w:spacing w:line="240" w:lineRule="auto"/>
        <w:ind w:right="-57"/>
        <w:jc w:val="both"/>
        <w:textAlignment w:val="baseline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tbl>
      <w:tblPr>
        <w:tblStyle w:val="af5"/>
        <w:tblW w:w="15588" w:type="dxa"/>
        <w:tblLook w:val="04A0"/>
      </w:tblPr>
      <w:tblGrid>
        <w:gridCol w:w="680"/>
        <w:gridCol w:w="2837"/>
        <w:gridCol w:w="2473"/>
        <w:gridCol w:w="1384"/>
        <w:gridCol w:w="1331"/>
        <w:gridCol w:w="822"/>
        <w:gridCol w:w="938"/>
        <w:gridCol w:w="941"/>
        <w:gridCol w:w="1826"/>
        <w:gridCol w:w="2356"/>
      </w:tblGrid>
      <w:tr w:rsidR="00C61693" w:rsidRPr="002A7820" w:rsidTr="002A7820">
        <w:trPr>
          <w:trHeight w:val="420"/>
        </w:trPr>
        <w:tc>
          <w:tcPr>
            <w:tcW w:w="680" w:type="dxa"/>
            <w:vMerge w:val="restart"/>
            <w:shd w:val="clear" w:color="auto" w:fill="auto"/>
            <w:tcMar>
              <w:left w:w="108" w:type="dxa"/>
            </w:tcMar>
          </w:tcPr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7" w:type="dxa"/>
            <w:vMerge w:val="restart"/>
            <w:shd w:val="clear" w:color="auto" w:fill="auto"/>
            <w:tcMar>
              <w:left w:w="108" w:type="dxa"/>
            </w:tcMar>
          </w:tcPr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Наименования мер</w:t>
            </w:r>
            <w:r w:rsidRPr="002A7820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2A7820">
              <w:rPr>
                <w:rFonts w:ascii="Times New Roman" w:hAnsi="Times New Roman" w:cs="Times New Roman"/>
                <w:iCs/>
                <w:sz w:val="24"/>
                <w:szCs w:val="24"/>
              </w:rPr>
              <w:t>приятий</w:t>
            </w:r>
          </w:p>
        </w:tc>
        <w:tc>
          <w:tcPr>
            <w:tcW w:w="2473" w:type="dxa"/>
            <w:vMerge w:val="restart"/>
            <w:shd w:val="clear" w:color="auto" w:fill="auto"/>
            <w:tcMar>
              <w:left w:w="108" w:type="dxa"/>
            </w:tcMar>
          </w:tcPr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84" w:type="dxa"/>
            <w:vMerge w:val="restart"/>
            <w:shd w:val="clear" w:color="auto" w:fill="auto"/>
            <w:tcMar>
              <w:left w:w="108" w:type="dxa"/>
            </w:tcMar>
          </w:tcPr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Срок ре</w:t>
            </w: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 xml:space="preserve">лизации </w:t>
            </w:r>
          </w:p>
          <w:p w:rsidR="00C61693" w:rsidRPr="002A7820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vMerge w:val="restart"/>
            <w:shd w:val="clear" w:color="auto" w:fill="auto"/>
            <w:tcMar>
              <w:left w:w="108" w:type="dxa"/>
            </w:tcMar>
          </w:tcPr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Базовое значение ключевого (целевого) показателя в 2018г.</w:t>
            </w:r>
          </w:p>
        </w:tc>
        <w:tc>
          <w:tcPr>
            <w:tcW w:w="2701" w:type="dxa"/>
            <w:gridSpan w:val="3"/>
            <w:shd w:val="clear" w:color="auto" w:fill="auto"/>
            <w:tcMar>
              <w:left w:w="108" w:type="dxa"/>
            </w:tcMar>
          </w:tcPr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1826" w:type="dxa"/>
            <w:vMerge w:val="restart"/>
            <w:shd w:val="clear" w:color="auto" w:fill="auto"/>
            <w:tcMar>
              <w:left w:w="108" w:type="dxa"/>
            </w:tcMar>
          </w:tcPr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356" w:type="dxa"/>
            <w:vMerge w:val="restart"/>
            <w:shd w:val="clear" w:color="auto" w:fill="auto"/>
            <w:tcMar>
              <w:left w:w="108" w:type="dxa"/>
            </w:tcMar>
          </w:tcPr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C61693" w:rsidRPr="002A7820" w:rsidTr="002A7820">
        <w:trPr>
          <w:trHeight w:val="420"/>
        </w:trPr>
        <w:tc>
          <w:tcPr>
            <w:tcW w:w="680" w:type="dxa"/>
            <w:vMerge/>
            <w:shd w:val="clear" w:color="auto" w:fill="auto"/>
            <w:tcMar>
              <w:left w:w="108" w:type="dxa"/>
            </w:tcMar>
          </w:tcPr>
          <w:p w:rsidR="00C61693" w:rsidRPr="002A7820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shd w:val="clear" w:color="auto" w:fill="auto"/>
            <w:tcMar>
              <w:left w:w="108" w:type="dxa"/>
            </w:tcMar>
          </w:tcPr>
          <w:p w:rsidR="00C61693" w:rsidRPr="002A7820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3" w:type="dxa"/>
            <w:vMerge/>
            <w:shd w:val="clear" w:color="auto" w:fill="auto"/>
            <w:tcMar>
              <w:left w:w="108" w:type="dxa"/>
            </w:tcMar>
          </w:tcPr>
          <w:p w:rsidR="00C61693" w:rsidRPr="002A7820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vMerge/>
            <w:shd w:val="clear" w:color="auto" w:fill="auto"/>
            <w:tcMar>
              <w:left w:w="108" w:type="dxa"/>
            </w:tcMar>
          </w:tcPr>
          <w:p w:rsidR="00C61693" w:rsidRPr="002A7820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vMerge/>
            <w:shd w:val="clear" w:color="auto" w:fill="auto"/>
            <w:tcMar>
              <w:left w:w="108" w:type="dxa"/>
            </w:tcMar>
          </w:tcPr>
          <w:p w:rsidR="00C61693" w:rsidRPr="002A7820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tcMar>
              <w:left w:w="108" w:type="dxa"/>
            </w:tcMar>
          </w:tcPr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38" w:type="dxa"/>
            <w:shd w:val="clear" w:color="auto" w:fill="auto"/>
            <w:tcMar>
              <w:left w:w="108" w:type="dxa"/>
            </w:tcMar>
          </w:tcPr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41" w:type="dxa"/>
            <w:shd w:val="clear" w:color="auto" w:fill="auto"/>
            <w:tcMar>
              <w:left w:w="108" w:type="dxa"/>
            </w:tcMar>
          </w:tcPr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26" w:type="dxa"/>
            <w:vMerge/>
            <w:shd w:val="clear" w:color="auto" w:fill="auto"/>
            <w:tcMar>
              <w:left w:w="108" w:type="dxa"/>
            </w:tcMar>
          </w:tcPr>
          <w:p w:rsidR="00C61693" w:rsidRPr="002A7820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vMerge/>
            <w:shd w:val="clear" w:color="auto" w:fill="auto"/>
            <w:tcMar>
              <w:left w:w="108" w:type="dxa"/>
            </w:tcMar>
          </w:tcPr>
          <w:p w:rsidR="00C61693" w:rsidRPr="002A7820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693" w:rsidRPr="002A7820" w:rsidTr="002A7820">
        <w:trPr>
          <w:trHeight w:val="420"/>
        </w:trPr>
        <w:tc>
          <w:tcPr>
            <w:tcW w:w="680" w:type="dxa"/>
            <w:shd w:val="clear" w:color="auto" w:fill="auto"/>
            <w:tcMar>
              <w:left w:w="108" w:type="dxa"/>
            </w:tcMar>
          </w:tcPr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7" w:type="dxa"/>
            <w:shd w:val="clear" w:color="auto" w:fill="auto"/>
            <w:tcMar>
              <w:left w:w="108" w:type="dxa"/>
            </w:tcMar>
          </w:tcPr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73" w:type="dxa"/>
            <w:shd w:val="clear" w:color="auto" w:fill="auto"/>
            <w:tcMar>
              <w:left w:w="108" w:type="dxa"/>
            </w:tcMar>
          </w:tcPr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4" w:type="dxa"/>
            <w:shd w:val="clear" w:color="auto" w:fill="auto"/>
            <w:tcMar>
              <w:left w:w="108" w:type="dxa"/>
            </w:tcMar>
          </w:tcPr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1" w:type="dxa"/>
            <w:shd w:val="clear" w:color="auto" w:fill="auto"/>
            <w:tcMar>
              <w:left w:w="108" w:type="dxa"/>
            </w:tcMar>
          </w:tcPr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2" w:type="dxa"/>
            <w:shd w:val="clear" w:color="auto" w:fill="auto"/>
            <w:tcMar>
              <w:left w:w="108" w:type="dxa"/>
            </w:tcMar>
          </w:tcPr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8" w:type="dxa"/>
            <w:shd w:val="clear" w:color="auto" w:fill="auto"/>
            <w:tcMar>
              <w:left w:w="108" w:type="dxa"/>
            </w:tcMar>
          </w:tcPr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1" w:type="dxa"/>
            <w:shd w:val="clear" w:color="auto" w:fill="auto"/>
            <w:tcMar>
              <w:left w:w="108" w:type="dxa"/>
            </w:tcMar>
          </w:tcPr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26" w:type="dxa"/>
            <w:shd w:val="clear" w:color="auto" w:fill="auto"/>
            <w:tcMar>
              <w:left w:w="108" w:type="dxa"/>
            </w:tcMar>
          </w:tcPr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56" w:type="dxa"/>
            <w:shd w:val="clear" w:color="auto" w:fill="auto"/>
            <w:tcMar>
              <w:left w:w="108" w:type="dxa"/>
            </w:tcMar>
          </w:tcPr>
          <w:p w:rsidR="00C61693" w:rsidRPr="002A7820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61693" w:rsidRPr="002A7820" w:rsidTr="002A7820">
        <w:trPr>
          <w:trHeight w:val="420"/>
        </w:trPr>
        <w:tc>
          <w:tcPr>
            <w:tcW w:w="680" w:type="dxa"/>
            <w:shd w:val="clear" w:color="auto" w:fill="auto"/>
            <w:tcMar>
              <w:left w:w="108" w:type="dxa"/>
            </w:tcMar>
          </w:tcPr>
          <w:p w:rsidR="00C61693" w:rsidRPr="002A7820" w:rsidRDefault="0065362C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A4D89" w:rsidRPr="002A782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837" w:type="dxa"/>
            <w:shd w:val="clear" w:color="auto" w:fill="auto"/>
            <w:tcMar>
              <w:left w:w="108" w:type="dxa"/>
            </w:tcMar>
          </w:tcPr>
          <w:p w:rsidR="00C61693" w:rsidRPr="002A7820" w:rsidRDefault="002A7820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Организация детского отдыха и оздоровления</w:t>
            </w:r>
            <w:r w:rsidR="00961B6F">
              <w:rPr>
                <w:rFonts w:ascii="Times New Roman" w:hAnsi="Times New Roman" w:cs="Times New Roman"/>
                <w:sz w:val="24"/>
                <w:szCs w:val="24"/>
              </w:rPr>
              <w:t xml:space="preserve"> в пришкольных лагерях Большеигнатовского м</w:t>
            </w:r>
            <w:r w:rsidR="00961B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61B6F">
              <w:rPr>
                <w:rFonts w:ascii="Times New Roman" w:hAnsi="Times New Roman" w:cs="Times New Roman"/>
                <w:sz w:val="24"/>
                <w:szCs w:val="24"/>
              </w:rPr>
              <w:t>ниципального района.</w:t>
            </w:r>
          </w:p>
        </w:tc>
        <w:tc>
          <w:tcPr>
            <w:tcW w:w="2473" w:type="dxa"/>
            <w:shd w:val="clear" w:color="auto" w:fill="auto"/>
            <w:tcMar>
              <w:left w:w="108" w:type="dxa"/>
            </w:tcMar>
          </w:tcPr>
          <w:p w:rsidR="00C61693" w:rsidRPr="002A7820" w:rsidRDefault="002A7820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Численность детей в возрасте от 7 до 17 лет, отдохнувших в организациях отдыха детей и их оздоро</w:t>
            </w: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ления соответству</w:t>
            </w: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щего типа стаци</w:t>
            </w: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нарный загородный лагерь (приоритет), лагерь с дневным пребыванием, пал</w:t>
            </w: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точный лагерь, ст</w:t>
            </w: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ционарно-оздоровительный л</w:t>
            </w: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герь труда и отдыха), в общей численности детей этой категории, проживающих на территории муниц</w:t>
            </w: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пального района</w:t>
            </w:r>
          </w:p>
        </w:tc>
        <w:tc>
          <w:tcPr>
            <w:tcW w:w="1384" w:type="dxa"/>
            <w:shd w:val="clear" w:color="auto" w:fill="auto"/>
            <w:tcMar>
              <w:left w:w="108" w:type="dxa"/>
            </w:tcMar>
          </w:tcPr>
          <w:p w:rsidR="00C61693" w:rsidRPr="002A7820" w:rsidRDefault="002A7820" w:rsidP="0065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2019-2021 гг.</w:t>
            </w:r>
          </w:p>
        </w:tc>
        <w:tc>
          <w:tcPr>
            <w:tcW w:w="1331" w:type="dxa"/>
            <w:shd w:val="clear" w:color="auto" w:fill="auto"/>
            <w:tcMar>
              <w:left w:w="108" w:type="dxa"/>
            </w:tcMar>
          </w:tcPr>
          <w:p w:rsidR="00C61693" w:rsidRPr="002A7820" w:rsidRDefault="002A7820" w:rsidP="0065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22" w:type="dxa"/>
            <w:shd w:val="clear" w:color="auto" w:fill="auto"/>
            <w:tcMar>
              <w:left w:w="108" w:type="dxa"/>
            </w:tcMar>
          </w:tcPr>
          <w:p w:rsidR="00C61693" w:rsidRPr="002A7820" w:rsidRDefault="002A7820" w:rsidP="0065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938" w:type="dxa"/>
            <w:shd w:val="clear" w:color="auto" w:fill="auto"/>
            <w:tcMar>
              <w:left w:w="108" w:type="dxa"/>
            </w:tcMar>
          </w:tcPr>
          <w:p w:rsidR="00C61693" w:rsidRPr="002A7820" w:rsidRDefault="002A7820" w:rsidP="0065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941" w:type="dxa"/>
            <w:shd w:val="clear" w:color="auto" w:fill="auto"/>
            <w:tcMar>
              <w:left w:w="108" w:type="dxa"/>
            </w:tcMar>
          </w:tcPr>
          <w:p w:rsidR="00C61693" w:rsidRPr="002A7820" w:rsidRDefault="002A7820" w:rsidP="0065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1826" w:type="dxa"/>
            <w:shd w:val="clear" w:color="auto" w:fill="auto"/>
            <w:tcMar>
              <w:left w:w="108" w:type="dxa"/>
            </w:tcMar>
          </w:tcPr>
          <w:p w:rsidR="00C61693" w:rsidRPr="002A7820" w:rsidRDefault="002A7820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Создание усл</w:t>
            </w: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вий для разв</w:t>
            </w: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тия конкуре</w:t>
            </w: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A7820">
              <w:rPr>
                <w:rFonts w:ascii="Times New Roman" w:hAnsi="Times New Roman" w:cs="Times New Roman"/>
                <w:sz w:val="24"/>
                <w:szCs w:val="24"/>
              </w:rPr>
              <w:t>ции на рынке услуг отдыха и оздоровления детей</w:t>
            </w:r>
          </w:p>
        </w:tc>
        <w:tc>
          <w:tcPr>
            <w:tcW w:w="2356" w:type="dxa"/>
            <w:shd w:val="clear" w:color="auto" w:fill="auto"/>
            <w:tcMar>
              <w:left w:w="108" w:type="dxa"/>
            </w:tcMar>
          </w:tcPr>
          <w:p w:rsidR="00C61693" w:rsidRPr="002A7820" w:rsidRDefault="00D07A55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Т.М. Киреева - з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меститель главы Большеигнатовского муниципального района по социал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ным вопросам – н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чальник управления по социальной раб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те администрации муниципального района</w:t>
            </w:r>
          </w:p>
        </w:tc>
      </w:tr>
    </w:tbl>
    <w:p w:rsidR="00C61693" w:rsidRDefault="00C61693" w:rsidP="0065362C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15472C" w:rsidRDefault="0015472C" w:rsidP="0065362C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15472C" w:rsidRDefault="0015472C" w:rsidP="0065362C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15472C" w:rsidRPr="000A4D89" w:rsidRDefault="0015472C" w:rsidP="0065362C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61693" w:rsidRPr="0065362C" w:rsidRDefault="000A4D89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62C">
        <w:rPr>
          <w:rFonts w:ascii="Times New Roman" w:hAnsi="Times New Roman" w:cs="Times New Roman"/>
          <w:b/>
          <w:sz w:val="28"/>
          <w:szCs w:val="28"/>
        </w:rPr>
        <w:t>Медицинские услуги</w:t>
      </w:r>
    </w:p>
    <w:p w:rsidR="00C61693" w:rsidRDefault="0065362C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="000A4D8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0A4D89">
        <w:rPr>
          <w:rFonts w:ascii="Times New Roman" w:hAnsi="Times New Roman" w:cs="Times New Roman"/>
          <w:b/>
          <w:sz w:val="28"/>
          <w:szCs w:val="28"/>
        </w:rPr>
        <w:t>Рынок услуг розничной торговли лекарственными препаратами, медицинскими изделиями и</w:t>
      </w:r>
    </w:p>
    <w:p w:rsidR="00C61693" w:rsidRDefault="000A4D89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сопутствующими товарами</w:t>
      </w:r>
    </w:p>
    <w:p w:rsidR="002157D6" w:rsidRPr="0065362C" w:rsidRDefault="000A4D89" w:rsidP="0065362C">
      <w:pPr>
        <w:widowControl w:val="0"/>
        <w:spacing w:line="240" w:lineRule="exact"/>
        <w:ind w:right="-57"/>
        <w:jc w:val="both"/>
        <w:textAlignment w:val="baseline"/>
        <w:rPr>
          <w:rFonts w:ascii="Times New Roman" w:eastAsia="SimSu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i/>
          <w:sz w:val="28"/>
          <w:szCs w:val="28"/>
          <w:lang w:eastAsia="ru-RU"/>
        </w:rPr>
        <w:t>Исходная фактическая информация, характеризующая ситуацию и проблематику,</w:t>
      </w:r>
      <w:r w:rsidR="0015472C">
        <w:rPr>
          <w:rFonts w:ascii="Times New Roman" w:eastAsia="SimSu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SimSun" w:hAnsi="Times New Roman" w:cs="Times New Roman"/>
          <w:i/>
          <w:sz w:val="28"/>
          <w:szCs w:val="28"/>
          <w:lang w:eastAsia="ru-RU"/>
        </w:rPr>
        <w:t>цели и перспективы развития (текстовое описание):</w:t>
      </w:r>
      <w:r w:rsidRPr="000A4D89">
        <w:rPr>
          <w:rFonts w:ascii="Times New Roman" w:hAnsi="Times New Roman" w:cs="Times New Roman"/>
          <w:sz w:val="18"/>
          <w:szCs w:val="18"/>
        </w:rPr>
        <w:t xml:space="preserve"> </w:t>
      </w:r>
    </w:p>
    <w:p w:rsidR="000A4D89" w:rsidRPr="0065362C" w:rsidRDefault="000A4D89" w:rsidP="0065362C">
      <w:pPr>
        <w:spacing w:after="0" w:line="240" w:lineRule="auto"/>
        <w:ind w:firstLine="42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5362C">
        <w:rPr>
          <w:rFonts w:ascii="Times New Roman" w:hAnsi="Times New Roman" w:cs="Times New Roman"/>
          <w:i/>
          <w:sz w:val="28"/>
          <w:szCs w:val="28"/>
          <w:u w:val="single"/>
        </w:rPr>
        <w:t>Доля негосударственных аптечных организаций, осуществляющих розничную торговлю фармацевтической продукцией, в общем количестве аптечных организаций, осуществляющих розничную торговлю в муниципальном районе составила по ит</w:t>
      </w:r>
      <w:r w:rsidRPr="0065362C">
        <w:rPr>
          <w:rFonts w:ascii="Times New Roman" w:hAnsi="Times New Roman" w:cs="Times New Roman"/>
          <w:i/>
          <w:sz w:val="28"/>
          <w:szCs w:val="28"/>
          <w:u w:val="single"/>
        </w:rPr>
        <w:t>о</w:t>
      </w:r>
      <w:r w:rsidRPr="0065362C">
        <w:rPr>
          <w:rFonts w:ascii="Times New Roman" w:hAnsi="Times New Roman" w:cs="Times New Roman"/>
          <w:i/>
          <w:sz w:val="28"/>
          <w:szCs w:val="28"/>
          <w:u w:val="single"/>
        </w:rPr>
        <w:t>гам 2018 года и  1го полугодия 2019 года  50</w:t>
      </w:r>
      <w:r w:rsidR="002157D6" w:rsidRPr="0065362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65362C">
        <w:rPr>
          <w:rFonts w:ascii="Times New Roman" w:hAnsi="Times New Roman" w:cs="Times New Roman"/>
          <w:i/>
          <w:sz w:val="28"/>
          <w:szCs w:val="28"/>
          <w:u w:val="single"/>
        </w:rPr>
        <w:t>%.</w:t>
      </w:r>
    </w:p>
    <w:p w:rsidR="002157D6" w:rsidRPr="002157D6" w:rsidRDefault="002157D6" w:rsidP="0065362C">
      <w:pPr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/>
          <w:color w:val="2D2D2D"/>
          <w:sz w:val="28"/>
          <w:szCs w:val="28"/>
          <w:u w:val="single"/>
        </w:rPr>
      </w:pPr>
      <w:r w:rsidRPr="0065362C">
        <w:rPr>
          <w:rFonts w:ascii="Times New Roman" w:eastAsia="Times New Roman" w:hAnsi="Times New Roman" w:cs="Times New Roman"/>
          <w:i/>
          <w:color w:val="2D2D2D"/>
          <w:sz w:val="28"/>
          <w:szCs w:val="28"/>
          <w:u w:val="single"/>
        </w:rPr>
        <w:t>Основными препятствиями для развития конкурентной среды на рынке розничной торговли лекарственными средствами, изделиями медицинского назначения и сопутствующими товарами в муниципальных образованиях района является невысокая численность населения их низкая платежеспособность, особенно в отдаленных и труднодоступных населенных пунктах, я</w:t>
      </w:r>
      <w:r w:rsidRPr="0065362C">
        <w:rPr>
          <w:rFonts w:ascii="Times New Roman" w:eastAsia="Times New Roman" w:hAnsi="Times New Roman" w:cs="Times New Roman"/>
          <w:i/>
          <w:color w:val="2D2D2D"/>
          <w:sz w:val="28"/>
          <w:szCs w:val="28"/>
          <w:u w:val="single"/>
        </w:rPr>
        <w:t>в</w:t>
      </w:r>
      <w:r w:rsidRPr="0065362C">
        <w:rPr>
          <w:rFonts w:ascii="Times New Roman" w:eastAsia="Times New Roman" w:hAnsi="Times New Roman" w:cs="Times New Roman"/>
          <w:i/>
          <w:color w:val="2D2D2D"/>
          <w:sz w:val="28"/>
          <w:szCs w:val="28"/>
          <w:u w:val="single"/>
        </w:rPr>
        <w:t>ляющихся экономически непривлекательными для участников рынка. Сложная процедура открытия бизнеса, получения лице</w:t>
      </w:r>
      <w:r w:rsidRPr="0065362C">
        <w:rPr>
          <w:rFonts w:ascii="Times New Roman" w:eastAsia="Times New Roman" w:hAnsi="Times New Roman" w:cs="Times New Roman"/>
          <w:i/>
          <w:color w:val="2D2D2D"/>
          <w:sz w:val="28"/>
          <w:szCs w:val="28"/>
          <w:u w:val="single"/>
        </w:rPr>
        <w:t>н</w:t>
      </w:r>
      <w:r w:rsidRPr="0065362C">
        <w:rPr>
          <w:rFonts w:ascii="Times New Roman" w:eastAsia="Times New Roman" w:hAnsi="Times New Roman" w:cs="Times New Roman"/>
          <w:i/>
          <w:color w:val="2D2D2D"/>
          <w:sz w:val="28"/>
          <w:szCs w:val="28"/>
          <w:u w:val="single"/>
        </w:rPr>
        <w:t>зии, соблюдения требований к помещениям и персоналу является существенным барьером выхода на рынок. Запрет на выез</w:t>
      </w:r>
      <w:r w:rsidRPr="0065362C">
        <w:rPr>
          <w:rFonts w:ascii="Times New Roman" w:eastAsia="Times New Roman" w:hAnsi="Times New Roman" w:cs="Times New Roman"/>
          <w:i/>
          <w:color w:val="2D2D2D"/>
          <w:sz w:val="28"/>
          <w:szCs w:val="28"/>
          <w:u w:val="single"/>
        </w:rPr>
        <w:t>д</w:t>
      </w:r>
      <w:r w:rsidRPr="0065362C">
        <w:rPr>
          <w:rFonts w:ascii="Times New Roman" w:eastAsia="Times New Roman" w:hAnsi="Times New Roman" w:cs="Times New Roman"/>
          <w:i/>
          <w:color w:val="2D2D2D"/>
          <w:sz w:val="28"/>
          <w:szCs w:val="28"/>
          <w:u w:val="single"/>
        </w:rPr>
        <w:t xml:space="preserve">ную торговлю лекарственными средствами и медицинскими товарами создает условия для монополизации рынка в границах муниципальных образований и снижает доступность лекарственных средств для жителей отдаленных и труднодоступных сёл. </w:t>
      </w:r>
      <w:r w:rsidRPr="0065362C">
        <w:rPr>
          <w:rFonts w:ascii="Times New Roman" w:hAnsi="Times New Roman" w:cs="Times New Roman"/>
          <w:i/>
          <w:sz w:val="28"/>
          <w:szCs w:val="28"/>
          <w:u w:val="single"/>
        </w:rPr>
        <w:t>В целях улучшения оказания лекарственной помощи, своевременного обеспечения населения сельских поселений лекарстве</w:t>
      </w:r>
      <w:r w:rsidRPr="0065362C">
        <w:rPr>
          <w:rFonts w:ascii="Times New Roman" w:hAnsi="Times New Roman" w:cs="Times New Roman"/>
          <w:i/>
          <w:sz w:val="28"/>
          <w:szCs w:val="28"/>
          <w:u w:val="single"/>
        </w:rPr>
        <w:t>н</w:t>
      </w:r>
      <w:r w:rsidRPr="0065362C">
        <w:rPr>
          <w:rFonts w:ascii="Times New Roman" w:hAnsi="Times New Roman" w:cs="Times New Roman"/>
          <w:i/>
          <w:sz w:val="28"/>
          <w:szCs w:val="28"/>
          <w:u w:val="single"/>
        </w:rPr>
        <w:t>ными препаратами ГУП РМ «Фармация» осуществляет поставку лекарстве</w:t>
      </w:r>
      <w:r w:rsidRPr="002157D6">
        <w:rPr>
          <w:i/>
          <w:sz w:val="28"/>
          <w:szCs w:val="28"/>
          <w:u w:val="single"/>
        </w:rPr>
        <w:t>нных препаратов в фельдшерско-акушерские пункты в соответствии с их представленными заявками.</w:t>
      </w:r>
    </w:p>
    <w:tbl>
      <w:tblPr>
        <w:tblStyle w:val="af5"/>
        <w:tblW w:w="15588" w:type="dxa"/>
        <w:tblLook w:val="04A0"/>
      </w:tblPr>
      <w:tblGrid>
        <w:gridCol w:w="667"/>
        <w:gridCol w:w="2861"/>
        <w:gridCol w:w="2403"/>
        <w:gridCol w:w="1384"/>
        <w:gridCol w:w="1265"/>
        <w:gridCol w:w="809"/>
        <w:gridCol w:w="913"/>
        <w:gridCol w:w="916"/>
        <w:gridCol w:w="2014"/>
        <w:gridCol w:w="2356"/>
      </w:tblGrid>
      <w:tr w:rsidR="00C61693" w:rsidTr="002D3381">
        <w:trPr>
          <w:trHeight w:val="420"/>
        </w:trPr>
        <w:tc>
          <w:tcPr>
            <w:tcW w:w="667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61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Наименования мер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приятий</w:t>
            </w:r>
          </w:p>
        </w:tc>
        <w:tc>
          <w:tcPr>
            <w:tcW w:w="2403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84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лизации </w:t>
            </w:r>
          </w:p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Базовое значение ключевого (целевого) показателя в 2018г.</w:t>
            </w:r>
          </w:p>
        </w:tc>
        <w:tc>
          <w:tcPr>
            <w:tcW w:w="2638" w:type="dxa"/>
            <w:gridSpan w:val="3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2014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356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C61693" w:rsidTr="002D3381">
        <w:trPr>
          <w:trHeight w:val="420"/>
        </w:trPr>
        <w:tc>
          <w:tcPr>
            <w:tcW w:w="667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13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16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014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693" w:rsidTr="002D3381">
        <w:trPr>
          <w:trHeight w:val="420"/>
        </w:trPr>
        <w:tc>
          <w:tcPr>
            <w:tcW w:w="667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1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3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4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5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9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3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6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14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56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61693" w:rsidTr="002D3381">
        <w:trPr>
          <w:trHeight w:val="420"/>
        </w:trPr>
        <w:tc>
          <w:tcPr>
            <w:tcW w:w="667" w:type="dxa"/>
            <w:shd w:val="clear" w:color="auto" w:fill="auto"/>
            <w:tcMar>
              <w:left w:w="108" w:type="dxa"/>
            </w:tcMar>
          </w:tcPr>
          <w:p w:rsidR="00C61693" w:rsidRPr="009D134C" w:rsidRDefault="0065362C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A4D89" w:rsidRPr="009D134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861" w:type="dxa"/>
            <w:shd w:val="clear" w:color="auto" w:fill="auto"/>
            <w:tcMar>
              <w:left w:w="108" w:type="dxa"/>
            </w:tcMar>
          </w:tcPr>
          <w:p w:rsidR="0084001D" w:rsidRPr="009D134C" w:rsidRDefault="0084001D" w:rsidP="0065362C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34C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методической и консультационной п</w:t>
            </w:r>
            <w:r w:rsidRPr="009D134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D134C">
              <w:rPr>
                <w:rFonts w:ascii="Times New Roman" w:eastAsia="Times New Roman" w:hAnsi="Times New Roman" w:cs="Times New Roman"/>
                <w:sz w:val="24"/>
                <w:szCs w:val="24"/>
              </w:rPr>
              <w:t>мощи субъектам малого и среднего предприним</w:t>
            </w:r>
            <w:r w:rsidRPr="009D134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D13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тельства по организации торговой деятельности и соблюдению законод</w:t>
            </w:r>
            <w:r w:rsidRPr="009D134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D134C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тельства в сфере торго</w:t>
            </w:r>
            <w:r w:rsidRPr="009D134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9D134C">
              <w:rPr>
                <w:rFonts w:ascii="Times New Roman" w:eastAsia="Times New Roman" w:hAnsi="Times New Roman" w:cs="Times New Roman"/>
                <w:sz w:val="24"/>
                <w:szCs w:val="24"/>
              </w:rPr>
              <w:t>ли лекарственными пр</w:t>
            </w:r>
            <w:r w:rsidRPr="009D134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D134C">
              <w:rPr>
                <w:rFonts w:ascii="Times New Roman" w:eastAsia="Times New Roman" w:hAnsi="Times New Roman" w:cs="Times New Roman"/>
                <w:sz w:val="24"/>
                <w:szCs w:val="24"/>
              </w:rPr>
              <w:t>паратами, медицинскими изделиями и сопутс</w:t>
            </w:r>
            <w:r w:rsidRPr="009D134C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9D134C">
              <w:rPr>
                <w:rFonts w:ascii="Times New Roman" w:eastAsia="Times New Roman" w:hAnsi="Times New Roman" w:cs="Times New Roman"/>
                <w:sz w:val="24"/>
                <w:szCs w:val="24"/>
              </w:rPr>
              <w:t>вующими товарами.</w:t>
            </w:r>
          </w:p>
          <w:p w:rsidR="00C61693" w:rsidRPr="009D134C" w:rsidRDefault="00C61693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shd w:val="clear" w:color="auto" w:fill="auto"/>
            <w:tcMar>
              <w:left w:w="108" w:type="dxa"/>
            </w:tcMar>
          </w:tcPr>
          <w:p w:rsidR="00C61693" w:rsidRPr="009D134C" w:rsidRDefault="000A4D89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3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организаций частной формы</w:t>
            </w:r>
          </w:p>
          <w:p w:rsidR="00C61693" w:rsidRPr="009D134C" w:rsidRDefault="000A4D89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34C">
              <w:rPr>
                <w:rFonts w:ascii="Times New Roman" w:hAnsi="Times New Roman" w:cs="Times New Roman"/>
                <w:sz w:val="24"/>
                <w:szCs w:val="24"/>
              </w:rPr>
              <w:t>собственности в сфере услуг розни</w:t>
            </w:r>
            <w:r w:rsidRPr="009D134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9D134C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r w:rsidR="0065362C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Pr="009D134C">
              <w:rPr>
                <w:rFonts w:ascii="Times New Roman" w:hAnsi="Times New Roman" w:cs="Times New Roman"/>
                <w:sz w:val="24"/>
                <w:szCs w:val="24"/>
              </w:rPr>
              <w:t>орговли лека</w:t>
            </w:r>
            <w:r w:rsidRPr="009D134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D13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ственными препар</w:t>
            </w:r>
            <w:r w:rsidRPr="009D134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D134C">
              <w:rPr>
                <w:rFonts w:ascii="Times New Roman" w:hAnsi="Times New Roman" w:cs="Times New Roman"/>
                <w:sz w:val="24"/>
                <w:szCs w:val="24"/>
              </w:rPr>
              <w:t>тами,</w:t>
            </w:r>
          </w:p>
          <w:p w:rsidR="00C61693" w:rsidRPr="009D134C" w:rsidRDefault="000A4D89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34C">
              <w:rPr>
                <w:rFonts w:ascii="Times New Roman" w:hAnsi="Times New Roman" w:cs="Times New Roman"/>
                <w:sz w:val="24"/>
                <w:szCs w:val="24"/>
              </w:rPr>
              <w:t>медицинскими изд</w:t>
            </w:r>
            <w:r w:rsidRPr="009D134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D134C">
              <w:rPr>
                <w:rFonts w:ascii="Times New Roman" w:hAnsi="Times New Roman" w:cs="Times New Roman"/>
                <w:sz w:val="24"/>
                <w:szCs w:val="24"/>
              </w:rPr>
              <w:t>лиями и сопутс</w:t>
            </w:r>
            <w:r w:rsidRPr="009D134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D134C">
              <w:rPr>
                <w:rFonts w:ascii="Times New Roman" w:hAnsi="Times New Roman" w:cs="Times New Roman"/>
                <w:sz w:val="24"/>
                <w:szCs w:val="24"/>
              </w:rPr>
              <w:t>вующими</w:t>
            </w:r>
          </w:p>
          <w:p w:rsidR="00C61693" w:rsidRPr="009D134C" w:rsidRDefault="000A4D89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34C">
              <w:rPr>
                <w:rFonts w:ascii="Times New Roman" w:hAnsi="Times New Roman" w:cs="Times New Roman"/>
                <w:sz w:val="24"/>
                <w:szCs w:val="24"/>
              </w:rPr>
              <w:t>товарами, процент</w:t>
            </w:r>
          </w:p>
        </w:tc>
        <w:tc>
          <w:tcPr>
            <w:tcW w:w="1384" w:type="dxa"/>
            <w:shd w:val="clear" w:color="auto" w:fill="auto"/>
            <w:tcMar>
              <w:left w:w="108" w:type="dxa"/>
            </w:tcMar>
          </w:tcPr>
          <w:p w:rsidR="00C61693" w:rsidRPr="009D134C" w:rsidRDefault="0084001D" w:rsidP="00E12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3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2019-2021</w:t>
            </w:r>
            <w:r w:rsidR="0065362C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265" w:type="dxa"/>
            <w:shd w:val="clear" w:color="auto" w:fill="auto"/>
            <w:tcMar>
              <w:left w:w="108" w:type="dxa"/>
            </w:tcMar>
          </w:tcPr>
          <w:p w:rsidR="00C61693" w:rsidRPr="009D134C" w:rsidRDefault="002157D6" w:rsidP="00E12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34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9" w:type="dxa"/>
            <w:shd w:val="clear" w:color="auto" w:fill="auto"/>
            <w:tcMar>
              <w:left w:w="108" w:type="dxa"/>
            </w:tcMar>
          </w:tcPr>
          <w:p w:rsidR="00C61693" w:rsidRPr="009D134C" w:rsidRDefault="002157D6" w:rsidP="00E12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34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13" w:type="dxa"/>
            <w:shd w:val="clear" w:color="auto" w:fill="auto"/>
            <w:tcMar>
              <w:left w:w="108" w:type="dxa"/>
            </w:tcMar>
          </w:tcPr>
          <w:p w:rsidR="00C61693" w:rsidRPr="009D134C" w:rsidRDefault="002157D6" w:rsidP="00E12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34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16" w:type="dxa"/>
            <w:shd w:val="clear" w:color="auto" w:fill="auto"/>
            <w:tcMar>
              <w:left w:w="108" w:type="dxa"/>
            </w:tcMar>
          </w:tcPr>
          <w:p w:rsidR="00C61693" w:rsidRPr="009D134C" w:rsidRDefault="0065362C" w:rsidP="00E12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014" w:type="dxa"/>
            <w:shd w:val="clear" w:color="auto" w:fill="auto"/>
            <w:tcMar>
              <w:left w:w="108" w:type="dxa"/>
            </w:tcMar>
          </w:tcPr>
          <w:p w:rsidR="00C61693" w:rsidRPr="009D134C" w:rsidRDefault="0065362C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Присутствие на рынке </w:t>
            </w:r>
            <w:r w:rsidR="0084001D" w:rsidRPr="009D1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хозяйс</w:t>
            </w:r>
            <w:r w:rsidR="0084001D" w:rsidRPr="009D134C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84001D" w:rsidRPr="009D134C">
              <w:rPr>
                <w:rFonts w:ascii="Times New Roman" w:eastAsia="Times New Roman" w:hAnsi="Times New Roman" w:cs="Times New Roman"/>
                <w:sz w:val="24"/>
                <w:szCs w:val="24"/>
              </w:rPr>
              <w:t>вующих субъе</w:t>
            </w:r>
            <w:r w:rsidR="0084001D" w:rsidRPr="009D134C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84001D" w:rsidRPr="009D134C">
              <w:rPr>
                <w:rFonts w:ascii="Times New Roman" w:eastAsia="Times New Roman" w:hAnsi="Times New Roman" w:cs="Times New Roman"/>
                <w:sz w:val="24"/>
                <w:szCs w:val="24"/>
              </w:rPr>
              <w:t>тов частной формы собс</w:t>
            </w:r>
            <w:r w:rsidR="0084001D" w:rsidRPr="009D134C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84001D" w:rsidRPr="009D13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венности в о</w:t>
            </w:r>
            <w:r w:rsidR="0084001D" w:rsidRPr="009D134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84001D" w:rsidRPr="009D134C">
              <w:rPr>
                <w:rFonts w:ascii="Times New Roman" w:eastAsia="Times New Roman" w:hAnsi="Times New Roman" w:cs="Times New Roman"/>
                <w:sz w:val="24"/>
                <w:szCs w:val="24"/>
              </w:rPr>
              <w:t>щем количестве хозяйствующих субъектов в сф</w:t>
            </w:r>
            <w:r w:rsidR="0084001D" w:rsidRPr="009D134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84001D" w:rsidRPr="009D134C">
              <w:rPr>
                <w:rFonts w:ascii="Times New Roman" w:eastAsia="Times New Roman" w:hAnsi="Times New Roman" w:cs="Times New Roman"/>
                <w:sz w:val="24"/>
                <w:szCs w:val="24"/>
              </w:rPr>
              <w:t>ре розничной торговли лека</w:t>
            </w:r>
            <w:r w:rsidR="0084001D" w:rsidRPr="009D134C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84001D" w:rsidRPr="009D134C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пр</w:t>
            </w:r>
            <w:r w:rsidR="0084001D" w:rsidRPr="009D134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84001D" w:rsidRPr="009D134C">
              <w:rPr>
                <w:rFonts w:ascii="Times New Roman" w:eastAsia="Times New Roman" w:hAnsi="Times New Roman" w:cs="Times New Roman"/>
                <w:sz w:val="24"/>
                <w:szCs w:val="24"/>
              </w:rPr>
              <w:t>паратами, изд</w:t>
            </w:r>
            <w:r w:rsidR="0084001D" w:rsidRPr="009D134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84001D" w:rsidRPr="009D134C">
              <w:rPr>
                <w:rFonts w:ascii="Times New Roman" w:eastAsia="Times New Roman" w:hAnsi="Times New Roman" w:cs="Times New Roman"/>
                <w:sz w:val="24"/>
                <w:szCs w:val="24"/>
              </w:rPr>
              <w:t>лиями медици</w:t>
            </w:r>
            <w:r w:rsidR="0084001D" w:rsidRPr="009D134C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84001D" w:rsidRPr="009D134C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назначения и сопутству</w:t>
            </w:r>
            <w:r w:rsidR="0084001D" w:rsidRPr="009D134C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="0084001D" w:rsidRPr="009D134C">
              <w:rPr>
                <w:rFonts w:ascii="Times New Roman" w:eastAsia="Times New Roman" w:hAnsi="Times New Roman" w:cs="Times New Roman"/>
                <w:sz w:val="24"/>
                <w:szCs w:val="24"/>
              </w:rPr>
              <w:t>щими товарами</w:t>
            </w:r>
          </w:p>
        </w:tc>
        <w:tc>
          <w:tcPr>
            <w:tcW w:w="2356" w:type="dxa"/>
            <w:shd w:val="clear" w:color="auto" w:fill="auto"/>
            <w:tcMar>
              <w:left w:w="108" w:type="dxa"/>
            </w:tcMar>
          </w:tcPr>
          <w:p w:rsidR="00C61693" w:rsidRPr="009D134C" w:rsidRDefault="000A497E" w:rsidP="000A49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О.Б. </w:t>
            </w:r>
            <w:r w:rsidR="00D07A55" w:rsidRPr="00711735">
              <w:rPr>
                <w:rFonts w:ascii="Times New Roman" w:hAnsi="Times New Roman" w:cs="Times New Roman"/>
                <w:sz w:val="24"/>
                <w:szCs w:val="24"/>
              </w:rPr>
              <w:t>Кудашкина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7A55" w:rsidRPr="00711735">
              <w:rPr>
                <w:rFonts w:ascii="Times New Roman" w:hAnsi="Times New Roman" w:cs="Times New Roman"/>
                <w:sz w:val="24"/>
                <w:szCs w:val="24"/>
              </w:rPr>
              <w:t>– первый заместитель главы Большеигн</w:t>
            </w:r>
            <w:r w:rsidR="00D07A55" w:rsidRPr="007117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07A55" w:rsidRPr="00711735">
              <w:rPr>
                <w:rFonts w:ascii="Times New Roman" w:hAnsi="Times New Roman" w:cs="Times New Roman"/>
                <w:sz w:val="24"/>
                <w:szCs w:val="24"/>
              </w:rPr>
              <w:t>товского  муниц</w:t>
            </w:r>
            <w:r w:rsidR="00D07A55" w:rsidRPr="007117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07A55">
              <w:rPr>
                <w:rFonts w:ascii="Times New Roman" w:hAnsi="Times New Roman" w:cs="Times New Roman"/>
                <w:sz w:val="24"/>
                <w:szCs w:val="24"/>
              </w:rPr>
              <w:t xml:space="preserve">пального района по </w:t>
            </w:r>
            <w:r w:rsidR="00D07A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финансово-</w:t>
            </w:r>
            <w:r w:rsidR="00D07A55" w:rsidRPr="00711735">
              <w:rPr>
                <w:rFonts w:ascii="Times New Roman" w:hAnsi="Times New Roman" w:cs="Times New Roman"/>
                <w:sz w:val="24"/>
                <w:szCs w:val="24"/>
              </w:rPr>
              <w:t>экономическим в</w:t>
            </w:r>
            <w:r w:rsidR="00D07A55" w:rsidRPr="0071173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07A55" w:rsidRPr="00711735">
              <w:rPr>
                <w:rFonts w:ascii="Times New Roman" w:hAnsi="Times New Roman" w:cs="Times New Roman"/>
                <w:sz w:val="24"/>
                <w:szCs w:val="24"/>
              </w:rPr>
              <w:t>просам – начальник управления экон</w:t>
            </w:r>
            <w:r w:rsidR="00D07A55" w:rsidRPr="0071173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07A55" w:rsidRPr="00711735">
              <w:rPr>
                <w:rFonts w:ascii="Times New Roman" w:hAnsi="Times New Roman" w:cs="Times New Roman"/>
                <w:sz w:val="24"/>
                <w:szCs w:val="24"/>
              </w:rPr>
              <w:t>мического анализа и прогнозирования администрации Большеигнатовского муниципального района</w:t>
            </w:r>
          </w:p>
        </w:tc>
      </w:tr>
    </w:tbl>
    <w:p w:rsidR="00C61693" w:rsidRDefault="00C61693">
      <w:pPr>
        <w:widowControl w:val="0"/>
        <w:ind w:right="-57"/>
        <w:jc w:val="both"/>
        <w:textAlignment w:val="baseline"/>
        <w:rPr>
          <w:rFonts w:ascii="Times New Roman" w:eastAsia="SimSun" w:hAnsi="Times New Roman" w:cs="Times New Roman"/>
          <w:b/>
          <w:sz w:val="20"/>
          <w:szCs w:val="20"/>
          <w:lang w:eastAsia="ru-RU"/>
        </w:rPr>
      </w:pPr>
    </w:p>
    <w:p w:rsidR="00C61693" w:rsidRDefault="000A4D8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Социальные услуги</w:t>
      </w:r>
    </w:p>
    <w:p w:rsidR="00C61693" w:rsidRDefault="0065362C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0A4D8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0A4D89">
        <w:rPr>
          <w:rFonts w:ascii="Times New Roman" w:hAnsi="Times New Roman" w:cs="Times New Roman"/>
          <w:b/>
          <w:sz w:val="28"/>
          <w:szCs w:val="28"/>
        </w:rPr>
        <w:t xml:space="preserve">Рынок социальных услуг </w:t>
      </w:r>
    </w:p>
    <w:p w:rsidR="00C61693" w:rsidRDefault="00C6169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D3381" w:rsidRPr="0065362C" w:rsidRDefault="000A4D89" w:rsidP="0065362C">
      <w:pPr>
        <w:widowControl w:val="0"/>
        <w:spacing w:line="240" w:lineRule="exact"/>
        <w:ind w:right="-57"/>
        <w:jc w:val="both"/>
        <w:textAlignment w:val="baseline"/>
        <w:rPr>
          <w:rFonts w:ascii="Times New Roman" w:eastAsia="SimSu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i/>
          <w:sz w:val="28"/>
          <w:szCs w:val="28"/>
          <w:lang w:eastAsia="ru-RU"/>
        </w:rPr>
        <w:t>Исходная фактическая информация, характеризующая ситуацию и проблематику,</w:t>
      </w:r>
      <w:r w:rsidR="0015472C">
        <w:rPr>
          <w:rFonts w:ascii="Times New Roman" w:eastAsia="SimSu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SimSun" w:hAnsi="Times New Roman" w:cs="Times New Roman"/>
          <w:i/>
          <w:sz w:val="28"/>
          <w:szCs w:val="28"/>
          <w:lang w:eastAsia="ru-RU"/>
        </w:rPr>
        <w:t>цели и перспективы развития (текстовое описание</w:t>
      </w:r>
      <w:r w:rsidR="002D3381" w:rsidRPr="002D3381">
        <w:t xml:space="preserve"> </w:t>
      </w:r>
      <w:r w:rsidR="002D3381">
        <w:t>):</w:t>
      </w:r>
    </w:p>
    <w:p w:rsidR="002D3381" w:rsidRPr="00711735" w:rsidRDefault="002D3381" w:rsidP="002D3381">
      <w:pPr>
        <w:spacing w:line="240" w:lineRule="atLeast"/>
        <w:ind w:firstLine="567"/>
        <w:mirrorIndents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11735">
        <w:rPr>
          <w:rFonts w:ascii="Times New Roman" w:hAnsi="Times New Roman" w:cs="Times New Roman"/>
          <w:i/>
          <w:sz w:val="28"/>
          <w:szCs w:val="28"/>
          <w:u w:val="single"/>
        </w:rPr>
        <w:t>Рынок услуг социального обслуживания населения представлен в Большеигнатовском муниципальном районе 3 мя орган</w:t>
      </w:r>
      <w:r w:rsidRPr="00711735">
        <w:rPr>
          <w:rFonts w:ascii="Times New Roman" w:hAnsi="Times New Roman" w:cs="Times New Roman"/>
          <w:i/>
          <w:sz w:val="28"/>
          <w:szCs w:val="28"/>
          <w:u w:val="single"/>
        </w:rPr>
        <w:t>и</w:t>
      </w:r>
      <w:r w:rsidRPr="00711735">
        <w:rPr>
          <w:rFonts w:ascii="Times New Roman" w:hAnsi="Times New Roman" w:cs="Times New Roman"/>
          <w:i/>
          <w:sz w:val="28"/>
          <w:szCs w:val="28"/>
          <w:u w:val="single"/>
        </w:rPr>
        <w:t>зациями: АНО СОГ «Веста»; Государственное казенное учреждение  «Социальная защита населения по Большеигнатовскому муниципальному району РМ»; Большеигнатовский филиал ГБСУСОССЗНРМ «Октябрьский дом - интернат для престарелых и инвалидов».</w:t>
      </w:r>
    </w:p>
    <w:p w:rsidR="00C61693" w:rsidRDefault="00C61693">
      <w:pPr>
        <w:widowControl w:val="0"/>
        <w:spacing w:line="240" w:lineRule="exact"/>
        <w:ind w:right="-57"/>
        <w:jc w:val="both"/>
        <w:textAlignment w:val="baseline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tbl>
      <w:tblPr>
        <w:tblStyle w:val="af5"/>
        <w:tblW w:w="15588" w:type="dxa"/>
        <w:tblLook w:val="04A0"/>
      </w:tblPr>
      <w:tblGrid>
        <w:gridCol w:w="669"/>
        <w:gridCol w:w="2777"/>
        <w:gridCol w:w="2430"/>
        <w:gridCol w:w="1384"/>
        <w:gridCol w:w="1266"/>
        <w:gridCol w:w="814"/>
        <w:gridCol w:w="922"/>
        <w:gridCol w:w="925"/>
        <w:gridCol w:w="1896"/>
        <w:gridCol w:w="2505"/>
      </w:tblGrid>
      <w:tr w:rsidR="00C61693" w:rsidTr="002D3381">
        <w:trPr>
          <w:trHeight w:val="420"/>
        </w:trPr>
        <w:tc>
          <w:tcPr>
            <w:tcW w:w="669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77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Наименования мер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приятий</w:t>
            </w:r>
          </w:p>
        </w:tc>
        <w:tc>
          <w:tcPr>
            <w:tcW w:w="2430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84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лизации </w:t>
            </w:r>
          </w:p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Базовое значение ключевого (целевого) показателя в 2018г.</w:t>
            </w:r>
          </w:p>
        </w:tc>
        <w:tc>
          <w:tcPr>
            <w:tcW w:w="2661" w:type="dxa"/>
            <w:gridSpan w:val="3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1896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505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C61693" w:rsidTr="002D3381">
        <w:trPr>
          <w:trHeight w:val="420"/>
        </w:trPr>
        <w:tc>
          <w:tcPr>
            <w:tcW w:w="669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22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25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96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693" w:rsidTr="002D3381">
        <w:trPr>
          <w:trHeight w:val="420"/>
        </w:trPr>
        <w:tc>
          <w:tcPr>
            <w:tcW w:w="669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7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4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6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2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5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96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05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D3381" w:rsidTr="002D3381">
        <w:trPr>
          <w:trHeight w:val="420"/>
        </w:trPr>
        <w:tc>
          <w:tcPr>
            <w:tcW w:w="669" w:type="dxa"/>
            <w:shd w:val="clear" w:color="auto" w:fill="auto"/>
            <w:tcMar>
              <w:left w:w="108" w:type="dxa"/>
            </w:tcMar>
          </w:tcPr>
          <w:p w:rsidR="002D3381" w:rsidRPr="002D3381" w:rsidRDefault="0065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D3381" w:rsidRPr="002D338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777" w:type="dxa"/>
            <w:shd w:val="clear" w:color="auto" w:fill="auto"/>
            <w:tcMar>
              <w:left w:w="108" w:type="dxa"/>
            </w:tcMar>
          </w:tcPr>
          <w:p w:rsidR="002D3381" w:rsidRPr="002D3381" w:rsidRDefault="002D3381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381">
              <w:rPr>
                <w:rFonts w:ascii="Times New Roman" w:hAnsi="Times New Roman" w:cs="Times New Roman"/>
                <w:sz w:val="24"/>
                <w:szCs w:val="24"/>
              </w:rPr>
              <w:t>Содействие в организ</w:t>
            </w:r>
            <w:r w:rsidRPr="002D338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D3381">
              <w:rPr>
                <w:rFonts w:ascii="Times New Roman" w:hAnsi="Times New Roman" w:cs="Times New Roman"/>
                <w:sz w:val="24"/>
                <w:szCs w:val="24"/>
              </w:rPr>
              <w:t xml:space="preserve">ции присутствия на рынке социальных услуг </w:t>
            </w:r>
            <w:r w:rsidRPr="002D33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менее 2-х учрежд</w:t>
            </w:r>
            <w:r w:rsidRPr="002D338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D3381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различной 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зационно-правовой формы</w:t>
            </w:r>
          </w:p>
        </w:tc>
        <w:tc>
          <w:tcPr>
            <w:tcW w:w="2430" w:type="dxa"/>
            <w:shd w:val="clear" w:color="auto" w:fill="auto"/>
            <w:tcMar>
              <w:left w:w="108" w:type="dxa"/>
            </w:tcMar>
          </w:tcPr>
          <w:p w:rsidR="002D3381" w:rsidRPr="002D3381" w:rsidRDefault="002D3381" w:rsidP="006536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3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орган</w:t>
            </w:r>
            <w:r w:rsidRPr="002D338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D3381">
              <w:rPr>
                <w:rFonts w:ascii="Times New Roman" w:hAnsi="Times New Roman" w:cs="Times New Roman"/>
                <w:sz w:val="24"/>
                <w:szCs w:val="24"/>
              </w:rPr>
              <w:t xml:space="preserve">заций всех форм </w:t>
            </w:r>
            <w:r w:rsidRPr="002D33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собственности, ок</w:t>
            </w:r>
            <w:r w:rsidRPr="002D338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D3381">
              <w:rPr>
                <w:rFonts w:ascii="Times New Roman" w:hAnsi="Times New Roman" w:cs="Times New Roman"/>
                <w:sz w:val="24"/>
                <w:szCs w:val="24"/>
              </w:rPr>
              <w:t>зывающих социал</w:t>
            </w:r>
            <w:r w:rsidRPr="002D338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D3381">
              <w:rPr>
                <w:rFonts w:ascii="Times New Roman" w:hAnsi="Times New Roman" w:cs="Times New Roman"/>
                <w:sz w:val="24"/>
                <w:szCs w:val="24"/>
              </w:rPr>
              <w:t>ные услуги насел</w:t>
            </w:r>
            <w:r w:rsidRPr="002D338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D3381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</w:p>
        </w:tc>
        <w:tc>
          <w:tcPr>
            <w:tcW w:w="1384" w:type="dxa"/>
            <w:shd w:val="clear" w:color="auto" w:fill="auto"/>
            <w:tcMar>
              <w:left w:w="108" w:type="dxa"/>
            </w:tcMar>
          </w:tcPr>
          <w:p w:rsidR="002D3381" w:rsidRPr="002D3381" w:rsidRDefault="002D3381" w:rsidP="0065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3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2019-2021 г</w:t>
            </w:r>
            <w:r w:rsidR="0065362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66" w:type="dxa"/>
            <w:shd w:val="clear" w:color="auto" w:fill="auto"/>
            <w:tcMar>
              <w:left w:w="108" w:type="dxa"/>
            </w:tcMar>
          </w:tcPr>
          <w:p w:rsidR="002D3381" w:rsidRPr="002D3381" w:rsidRDefault="002D3381" w:rsidP="0065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3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shd w:val="clear" w:color="auto" w:fill="auto"/>
            <w:tcMar>
              <w:left w:w="108" w:type="dxa"/>
            </w:tcMar>
          </w:tcPr>
          <w:p w:rsidR="002D3381" w:rsidRPr="002D3381" w:rsidRDefault="002D3381" w:rsidP="0065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3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2" w:type="dxa"/>
            <w:shd w:val="clear" w:color="auto" w:fill="auto"/>
            <w:tcMar>
              <w:left w:w="108" w:type="dxa"/>
            </w:tcMar>
          </w:tcPr>
          <w:p w:rsidR="002D3381" w:rsidRPr="002D3381" w:rsidRDefault="002D3381" w:rsidP="0065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3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5" w:type="dxa"/>
            <w:shd w:val="clear" w:color="auto" w:fill="auto"/>
            <w:tcMar>
              <w:left w:w="108" w:type="dxa"/>
            </w:tcMar>
          </w:tcPr>
          <w:p w:rsidR="002D3381" w:rsidRPr="002D3381" w:rsidRDefault="002D3381" w:rsidP="0065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3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96" w:type="dxa"/>
            <w:shd w:val="clear" w:color="auto" w:fill="auto"/>
            <w:tcMar>
              <w:left w:w="108" w:type="dxa"/>
            </w:tcMar>
          </w:tcPr>
          <w:p w:rsidR="002D3381" w:rsidRPr="002D3381" w:rsidRDefault="002D3381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381">
              <w:rPr>
                <w:rFonts w:ascii="Times New Roman" w:hAnsi="Times New Roman" w:cs="Times New Roman"/>
                <w:sz w:val="24"/>
                <w:szCs w:val="24"/>
              </w:rPr>
              <w:t>Удовлетворение потребностей слабо защ</w:t>
            </w:r>
            <w:r w:rsidRPr="002D338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D33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щенных слоев населения и граждан, п</w:t>
            </w:r>
            <w:r w:rsidRPr="002D338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D3381">
              <w:rPr>
                <w:rFonts w:ascii="Times New Roman" w:hAnsi="Times New Roman" w:cs="Times New Roman"/>
                <w:sz w:val="24"/>
                <w:szCs w:val="24"/>
              </w:rPr>
              <w:t>павших в тру</w:t>
            </w:r>
            <w:r w:rsidRPr="002D338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D3381">
              <w:rPr>
                <w:rFonts w:ascii="Times New Roman" w:hAnsi="Times New Roman" w:cs="Times New Roman"/>
                <w:sz w:val="24"/>
                <w:szCs w:val="24"/>
              </w:rPr>
              <w:t>ные жизненные условия в пол</w:t>
            </w:r>
            <w:r w:rsidRPr="002D338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D3381">
              <w:rPr>
                <w:rFonts w:ascii="Times New Roman" w:hAnsi="Times New Roman" w:cs="Times New Roman"/>
                <w:sz w:val="24"/>
                <w:szCs w:val="24"/>
              </w:rPr>
              <w:t>чении социал</w:t>
            </w:r>
            <w:r w:rsidRPr="002D338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D3381">
              <w:rPr>
                <w:rFonts w:ascii="Times New Roman" w:hAnsi="Times New Roman" w:cs="Times New Roman"/>
                <w:sz w:val="24"/>
                <w:szCs w:val="24"/>
              </w:rPr>
              <w:t>ных услуг</w:t>
            </w:r>
          </w:p>
        </w:tc>
        <w:tc>
          <w:tcPr>
            <w:tcW w:w="2505" w:type="dxa"/>
            <w:shd w:val="clear" w:color="auto" w:fill="auto"/>
            <w:tcMar>
              <w:left w:w="108" w:type="dxa"/>
            </w:tcMar>
          </w:tcPr>
          <w:p w:rsidR="002D3381" w:rsidRPr="002D3381" w:rsidRDefault="00D07A55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A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Т.М. Киреева - заме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титель главы Бол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шеигнатовского м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ниципального района по социальным в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просам – начальник управления по соц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альной работе адм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нистрации муниц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 xml:space="preserve">пального района </w:t>
            </w:r>
            <w:r w:rsidR="002D3381" w:rsidRPr="00D07A5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D3381" w:rsidRPr="00D07A5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D3381" w:rsidRPr="00D07A55">
              <w:rPr>
                <w:rFonts w:ascii="Times New Roman" w:hAnsi="Times New Roman" w:cs="Times New Roman"/>
                <w:sz w:val="24"/>
                <w:szCs w:val="24"/>
              </w:rPr>
              <w:t>вместно с управлен</w:t>
            </w:r>
            <w:r w:rsidR="002D3381" w:rsidRPr="00D07A5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D3381" w:rsidRPr="00D07A55">
              <w:rPr>
                <w:rFonts w:ascii="Times New Roman" w:hAnsi="Times New Roman" w:cs="Times New Roman"/>
                <w:sz w:val="24"/>
                <w:szCs w:val="24"/>
              </w:rPr>
              <w:t>ем экономического анализа и прогноз</w:t>
            </w:r>
            <w:r w:rsidR="002D3381" w:rsidRPr="00D07A5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D3381" w:rsidRPr="00D07A55">
              <w:rPr>
                <w:rFonts w:ascii="Times New Roman" w:hAnsi="Times New Roman" w:cs="Times New Roman"/>
                <w:sz w:val="24"/>
                <w:szCs w:val="24"/>
              </w:rPr>
              <w:t>рования администр</w:t>
            </w:r>
            <w:r w:rsidR="002D3381" w:rsidRPr="00D07A5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D3381" w:rsidRPr="00D07A55">
              <w:rPr>
                <w:rFonts w:ascii="Times New Roman" w:hAnsi="Times New Roman" w:cs="Times New Roman"/>
                <w:sz w:val="24"/>
                <w:szCs w:val="24"/>
              </w:rPr>
              <w:t>ции района</w:t>
            </w:r>
            <w:r w:rsidR="002D3381" w:rsidRPr="002D338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C61693" w:rsidRDefault="00C61693">
      <w:pPr>
        <w:widowControl w:val="0"/>
        <w:ind w:right="-57"/>
        <w:jc w:val="both"/>
        <w:textAlignment w:val="baseline"/>
        <w:rPr>
          <w:rFonts w:ascii="Times New Roman" w:eastAsia="SimSun" w:hAnsi="Times New Roman" w:cs="Times New Roman"/>
          <w:b/>
          <w:sz w:val="20"/>
          <w:szCs w:val="20"/>
          <w:lang w:eastAsia="ru-RU"/>
        </w:rPr>
      </w:pPr>
    </w:p>
    <w:p w:rsidR="00C61693" w:rsidRDefault="000A4D8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Жилищно-коммунальные услуги</w:t>
      </w:r>
    </w:p>
    <w:p w:rsidR="00C61693" w:rsidRDefault="0065362C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="000A4D8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0A4D89">
        <w:rPr>
          <w:rFonts w:ascii="Times New Roman" w:hAnsi="Times New Roman" w:cs="Times New Roman"/>
          <w:b/>
          <w:sz w:val="28"/>
          <w:szCs w:val="28"/>
        </w:rPr>
        <w:t xml:space="preserve">Рынок ритуальных услуг </w:t>
      </w:r>
    </w:p>
    <w:p w:rsidR="00C61693" w:rsidRDefault="00C6169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11735" w:rsidRPr="0065362C" w:rsidRDefault="000A4D89" w:rsidP="0065362C">
      <w:pPr>
        <w:widowControl w:val="0"/>
        <w:spacing w:line="240" w:lineRule="exact"/>
        <w:ind w:right="-57"/>
        <w:jc w:val="both"/>
        <w:textAlignment w:val="baseline"/>
        <w:rPr>
          <w:rFonts w:ascii="Times New Roman" w:eastAsia="SimSu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i/>
          <w:sz w:val="28"/>
          <w:szCs w:val="28"/>
          <w:lang w:eastAsia="ru-RU"/>
        </w:rPr>
        <w:t>Исходная фактическая информация, характеризующая ситуацию и проблематику,</w:t>
      </w:r>
      <w:r w:rsidR="00002615">
        <w:rPr>
          <w:rFonts w:ascii="Times New Roman" w:eastAsia="SimSu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eastAsia="SimSun"/>
          <w:i/>
          <w:sz w:val="28"/>
          <w:szCs w:val="28"/>
          <w:lang w:eastAsia="ru-RU"/>
        </w:rPr>
        <w:t>цели и перспективы развития (текстовое описание</w:t>
      </w:r>
      <w:r w:rsidR="002D3381" w:rsidRPr="002D3381">
        <w:rPr>
          <w:sz w:val="28"/>
          <w:szCs w:val="28"/>
        </w:rPr>
        <w:t xml:space="preserve"> </w:t>
      </w:r>
      <w:r w:rsidR="00711735">
        <w:rPr>
          <w:sz w:val="28"/>
          <w:szCs w:val="28"/>
        </w:rPr>
        <w:t>):</w:t>
      </w:r>
    </w:p>
    <w:p w:rsidR="002D3381" w:rsidRPr="00711735" w:rsidRDefault="002D3381" w:rsidP="00711735">
      <w:pPr>
        <w:pStyle w:val="Default"/>
        <w:jc w:val="both"/>
        <w:rPr>
          <w:rFonts w:eastAsiaTheme="minorHAnsi"/>
          <w:i/>
          <w:sz w:val="28"/>
          <w:szCs w:val="28"/>
          <w:u w:val="single"/>
        </w:rPr>
      </w:pPr>
      <w:r w:rsidRPr="00711735">
        <w:rPr>
          <w:rFonts w:eastAsiaTheme="minorHAnsi"/>
          <w:i/>
          <w:sz w:val="28"/>
          <w:szCs w:val="28"/>
          <w:u w:val="single"/>
        </w:rPr>
        <w:t xml:space="preserve">Рынок ритуальных услуг является одной из наиболее социально значимых отраслей и затрагивает интересы всего населения </w:t>
      </w:r>
      <w:r w:rsidR="00711735" w:rsidRPr="00711735">
        <w:rPr>
          <w:rFonts w:eastAsiaTheme="minorHAnsi"/>
          <w:i/>
          <w:sz w:val="28"/>
          <w:szCs w:val="28"/>
          <w:u w:val="single"/>
        </w:rPr>
        <w:t>района</w:t>
      </w:r>
      <w:r w:rsidRPr="00711735">
        <w:rPr>
          <w:rFonts w:eastAsiaTheme="minorHAnsi"/>
          <w:i/>
          <w:sz w:val="28"/>
          <w:szCs w:val="28"/>
          <w:u w:val="single"/>
        </w:rPr>
        <w:t xml:space="preserve">. </w:t>
      </w:r>
      <w:r w:rsidRPr="00711735">
        <w:rPr>
          <w:i/>
          <w:sz w:val="28"/>
          <w:szCs w:val="28"/>
          <w:u w:val="single"/>
        </w:rPr>
        <w:t xml:space="preserve">Количество организаций оказывающих </w:t>
      </w:r>
      <w:r w:rsidR="00711735" w:rsidRPr="00711735">
        <w:rPr>
          <w:i/>
          <w:sz w:val="28"/>
          <w:szCs w:val="28"/>
          <w:u w:val="single"/>
        </w:rPr>
        <w:t xml:space="preserve">ритуальные </w:t>
      </w:r>
      <w:r w:rsidRPr="00711735">
        <w:rPr>
          <w:i/>
          <w:sz w:val="28"/>
          <w:szCs w:val="28"/>
          <w:u w:val="single"/>
        </w:rPr>
        <w:t xml:space="preserve"> услуги в р</w:t>
      </w:r>
      <w:r w:rsidR="00711735" w:rsidRPr="00711735">
        <w:rPr>
          <w:i/>
          <w:sz w:val="28"/>
          <w:szCs w:val="28"/>
          <w:u w:val="single"/>
        </w:rPr>
        <w:t>айоне</w:t>
      </w:r>
      <w:r w:rsidRPr="00711735">
        <w:rPr>
          <w:i/>
          <w:sz w:val="28"/>
          <w:szCs w:val="28"/>
          <w:u w:val="single"/>
        </w:rPr>
        <w:t xml:space="preserve"> – </w:t>
      </w:r>
      <w:r w:rsidR="00711735" w:rsidRPr="00711735">
        <w:rPr>
          <w:i/>
          <w:sz w:val="28"/>
          <w:szCs w:val="28"/>
          <w:u w:val="single"/>
        </w:rPr>
        <w:t>3 единицы.</w:t>
      </w:r>
      <w:r w:rsidR="00711735">
        <w:rPr>
          <w:i/>
          <w:sz w:val="28"/>
          <w:szCs w:val="28"/>
          <w:u w:val="single"/>
        </w:rPr>
        <w:t xml:space="preserve"> </w:t>
      </w:r>
      <w:r w:rsidRPr="00711735">
        <w:rPr>
          <w:i/>
          <w:sz w:val="28"/>
          <w:szCs w:val="28"/>
          <w:u w:val="single"/>
        </w:rPr>
        <w:t>Ритуальные услуги, в том числе усл</w:t>
      </w:r>
      <w:r w:rsidRPr="00711735">
        <w:rPr>
          <w:i/>
          <w:sz w:val="28"/>
          <w:szCs w:val="28"/>
          <w:u w:val="single"/>
        </w:rPr>
        <w:t>у</w:t>
      </w:r>
      <w:r w:rsidRPr="00711735">
        <w:rPr>
          <w:i/>
          <w:sz w:val="28"/>
          <w:szCs w:val="28"/>
          <w:u w:val="single"/>
        </w:rPr>
        <w:t xml:space="preserve">ги по погребению, предоставляются хозяйствующими субъектами, как правило, частной формы собственности. </w:t>
      </w:r>
    </w:p>
    <w:tbl>
      <w:tblPr>
        <w:tblStyle w:val="af5"/>
        <w:tblW w:w="15588" w:type="dxa"/>
        <w:tblLook w:val="04A0"/>
      </w:tblPr>
      <w:tblGrid>
        <w:gridCol w:w="686"/>
        <w:gridCol w:w="2770"/>
        <w:gridCol w:w="2291"/>
        <w:gridCol w:w="1384"/>
        <w:gridCol w:w="1264"/>
        <w:gridCol w:w="803"/>
        <w:gridCol w:w="899"/>
        <w:gridCol w:w="903"/>
        <w:gridCol w:w="2232"/>
        <w:gridCol w:w="2356"/>
      </w:tblGrid>
      <w:tr w:rsidR="00711735" w:rsidTr="00711735">
        <w:trPr>
          <w:trHeight w:val="420"/>
        </w:trPr>
        <w:tc>
          <w:tcPr>
            <w:tcW w:w="686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70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Наименования мер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приятий</w:t>
            </w:r>
          </w:p>
        </w:tc>
        <w:tc>
          <w:tcPr>
            <w:tcW w:w="2291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ключевых (цел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вых) показателей</w:t>
            </w:r>
          </w:p>
        </w:tc>
        <w:tc>
          <w:tcPr>
            <w:tcW w:w="1384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лизации </w:t>
            </w:r>
          </w:p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Базовое значение ключевого (целевого) показателя в 2018г.</w:t>
            </w:r>
          </w:p>
        </w:tc>
        <w:tc>
          <w:tcPr>
            <w:tcW w:w="2605" w:type="dxa"/>
            <w:gridSpan w:val="3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2232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356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711735" w:rsidTr="00711735">
        <w:trPr>
          <w:trHeight w:val="420"/>
        </w:trPr>
        <w:tc>
          <w:tcPr>
            <w:tcW w:w="686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0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99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03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232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735" w:rsidTr="00711735">
        <w:trPr>
          <w:trHeight w:val="420"/>
        </w:trPr>
        <w:tc>
          <w:tcPr>
            <w:tcW w:w="686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0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1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4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4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3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9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3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32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56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11735" w:rsidTr="00711735">
        <w:trPr>
          <w:trHeight w:val="420"/>
        </w:trPr>
        <w:tc>
          <w:tcPr>
            <w:tcW w:w="686" w:type="dxa"/>
            <w:shd w:val="clear" w:color="auto" w:fill="auto"/>
            <w:tcMar>
              <w:left w:w="108" w:type="dxa"/>
            </w:tcMar>
          </w:tcPr>
          <w:p w:rsidR="00711735" w:rsidRDefault="0065362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1173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770" w:type="dxa"/>
            <w:shd w:val="clear" w:color="auto" w:fill="auto"/>
            <w:tcMar>
              <w:left w:w="108" w:type="dxa"/>
            </w:tcMar>
          </w:tcPr>
          <w:p w:rsidR="00711735" w:rsidRDefault="00711735" w:rsidP="0065362C">
            <w:pPr>
              <w:pStyle w:val="Defaul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Ведения реестра предприятий, осущ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ствляющих</w:t>
            </w:r>
            <w:r w:rsidR="00961B6F">
              <w:rPr>
                <w:sz w:val="26"/>
                <w:szCs w:val="26"/>
              </w:rPr>
              <w:t xml:space="preserve"> (план</w:t>
            </w:r>
            <w:r w:rsidR="00961B6F">
              <w:rPr>
                <w:sz w:val="26"/>
                <w:szCs w:val="26"/>
              </w:rPr>
              <w:t>и</w:t>
            </w:r>
            <w:r w:rsidR="00961B6F">
              <w:rPr>
                <w:sz w:val="26"/>
                <w:szCs w:val="26"/>
              </w:rPr>
              <w:t>рующих осущест</w:t>
            </w:r>
            <w:r w:rsidR="00961B6F">
              <w:rPr>
                <w:sz w:val="26"/>
                <w:szCs w:val="26"/>
              </w:rPr>
              <w:t>в</w:t>
            </w:r>
            <w:r w:rsidR="00961B6F">
              <w:rPr>
                <w:sz w:val="26"/>
                <w:szCs w:val="26"/>
              </w:rPr>
              <w:t xml:space="preserve">лять) </w:t>
            </w:r>
            <w:r>
              <w:rPr>
                <w:sz w:val="26"/>
                <w:szCs w:val="26"/>
              </w:rPr>
              <w:t xml:space="preserve"> деятельность на рынке ритуальных у</w:t>
            </w:r>
            <w:r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lastRenderedPageBreak/>
              <w:t>луг</w:t>
            </w:r>
            <w:r w:rsidR="00961B6F">
              <w:rPr>
                <w:sz w:val="26"/>
                <w:szCs w:val="26"/>
              </w:rPr>
              <w:t>, с целью оказания информационно-консультационной поддержки предпр</w:t>
            </w:r>
            <w:r w:rsidR="00961B6F">
              <w:rPr>
                <w:sz w:val="26"/>
                <w:szCs w:val="26"/>
              </w:rPr>
              <w:t>и</w:t>
            </w:r>
            <w:r w:rsidR="00961B6F">
              <w:rPr>
                <w:sz w:val="26"/>
                <w:szCs w:val="26"/>
              </w:rPr>
              <w:t>нимателям, осущест</w:t>
            </w:r>
            <w:r w:rsidR="00961B6F">
              <w:rPr>
                <w:sz w:val="26"/>
                <w:szCs w:val="26"/>
              </w:rPr>
              <w:t>в</w:t>
            </w:r>
            <w:r w:rsidR="00961B6F">
              <w:rPr>
                <w:sz w:val="26"/>
                <w:szCs w:val="26"/>
              </w:rPr>
              <w:t xml:space="preserve">ляющим деятельность на рынке ритуальных услуг </w:t>
            </w:r>
          </w:p>
          <w:p w:rsidR="00711735" w:rsidRDefault="00711735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  <w:shd w:val="clear" w:color="auto" w:fill="auto"/>
            <w:tcMar>
              <w:left w:w="108" w:type="dxa"/>
            </w:tcMar>
          </w:tcPr>
          <w:p w:rsidR="00711735" w:rsidRDefault="00711735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Доля организаций частной формы</w:t>
            </w:r>
          </w:p>
          <w:p w:rsidR="00711735" w:rsidRDefault="00711735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собственности в сфере ритуальных услуг, процент</w:t>
            </w:r>
          </w:p>
        </w:tc>
        <w:tc>
          <w:tcPr>
            <w:tcW w:w="1384" w:type="dxa"/>
            <w:shd w:val="clear" w:color="auto" w:fill="auto"/>
            <w:tcMar>
              <w:left w:w="108" w:type="dxa"/>
            </w:tcMar>
          </w:tcPr>
          <w:p w:rsidR="00711735" w:rsidRDefault="007117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Pr="0065362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65362C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264" w:type="dxa"/>
            <w:shd w:val="clear" w:color="auto" w:fill="auto"/>
            <w:tcMar>
              <w:left w:w="108" w:type="dxa"/>
            </w:tcMar>
          </w:tcPr>
          <w:p w:rsidR="00711735" w:rsidRDefault="007117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03" w:type="dxa"/>
            <w:shd w:val="clear" w:color="auto" w:fill="auto"/>
            <w:tcMar>
              <w:left w:w="108" w:type="dxa"/>
            </w:tcMar>
          </w:tcPr>
          <w:p w:rsidR="00711735" w:rsidRDefault="007117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99" w:type="dxa"/>
            <w:shd w:val="clear" w:color="auto" w:fill="auto"/>
            <w:tcMar>
              <w:left w:w="108" w:type="dxa"/>
            </w:tcMar>
          </w:tcPr>
          <w:p w:rsidR="00711735" w:rsidRDefault="007117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03" w:type="dxa"/>
            <w:shd w:val="clear" w:color="auto" w:fill="auto"/>
            <w:tcMar>
              <w:left w:w="108" w:type="dxa"/>
            </w:tcMar>
          </w:tcPr>
          <w:p w:rsidR="00711735" w:rsidRDefault="007117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32" w:type="dxa"/>
            <w:shd w:val="clear" w:color="auto" w:fill="auto"/>
            <w:tcMar>
              <w:left w:w="108" w:type="dxa"/>
            </w:tcMar>
          </w:tcPr>
          <w:p w:rsidR="00711735" w:rsidRDefault="00711735" w:rsidP="0065362C">
            <w:pPr>
              <w:pStyle w:val="Defaul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Актуальный р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естр предпр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 xml:space="preserve">ятий. </w:t>
            </w:r>
          </w:p>
          <w:p w:rsidR="00711735" w:rsidRDefault="00711735" w:rsidP="0065362C">
            <w:pPr>
              <w:pStyle w:val="Defaul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Улучшение кач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 xml:space="preserve">ства оказываемых услуг. </w:t>
            </w:r>
          </w:p>
        </w:tc>
        <w:tc>
          <w:tcPr>
            <w:tcW w:w="2356" w:type="dxa"/>
            <w:shd w:val="clear" w:color="auto" w:fill="auto"/>
            <w:tcMar>
              <w:left w:w="108" w:type="dxa"/>
            </w:tcMar>
          </w:tcPr>
          <w:p w:rsidR="00711735" w:rsidRPr="00711735" w:rsidRDefault="000A497E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О.Б. </w:t>
            </w:r>
            <w:r w:rsidR="00711735" w:rsidRPr="00711735">
              <w:rPr>
                <w:rFonts w:ascii="Times New Roman" w:hAnsi="Times New Roman" w:cs="Times New Roman"/>
                <w:sz w:val="24"/>
                <w:szCs w:val="24"/>
              </w:rPr>
              <w:t>Кудаш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кина</w:t>
            </w:r>
            <w:r w:rsidR="00711735" w:rsidRPr="00711735">
              <w:rPr>
                <w:rFonts w:ascii="Times New Roman" w:hAnsi="Times New Roman" w:cs="Times New Roman"/>
                <w:sz w:val="24"/>
                <w:szCs w:val="24"/>
              </w:rPr>
              <w:t xml:space="preserve"> – первый заместитель главы Большеигн</w:t>
            </w:r>
            <w:r w:rsidR="00711735" w:rsidRPr="007117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11735" w:rsidRPr="00711735">
              <w:rPr>
                <w:rFonts w:ascii="Times New Roman" w:hAnsi="Times New Roman" w:cs="Times New Roman"/>
                <w:sz w:val="24"/>
                <w:szCs w:val="24"/>
              </w:rPr>
              <w:t>товского  муниц</w:t>
            </w:r>
            <w:r w:rsidR="00711735" w:rsidRPr="007117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11735">
              <w:rPr>
                <w:rFonts w:ascii="Times New Roman" w:hAnsi="Times New Roman" w:cs="Times New Roman"/>
                <w:sz w:val="24"/>
                <w:szCs w:val="24"/>
              </w:rPr>
              <w:t>пального района по финансово-</w:t>
            </w:r>
            <w:r w:rsidR="00711735" w:rsidRPr="00711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экономическим в</w:t>
            </w:r>
            <w:r w:rsidR="00711735" w:rsidRPr="0071173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11735" w:rsidRPr="00711735">
              <w:rPr>
                <w:rFonts w:ascii="Times New Roman" w:hAnsi="Times New Roman" w:cs="Times New Roman"/>
                <w:sz w:val="24"/>
                <w:szCs w:val="24"/>
              </w:rPr>
              <w:t>просам – начальник управления экон</w:t>
            </w:r>
            <w:r w:rsidR="00711735" w:rsidRPr="0071173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11735" w:rsidRPr="00711735">
              <w:rPr>
                <w:rFonts w:ascii="Times New Roman" w:hAnsi="Times New Roman" w:cs="Times New Roman"/>
                <w:sz w:val="24"/>
                <w:szCs w:val="24"/>
              </w:rPr>
              <w:t>мического анализа и прогнозирования администрации Большеигнатовского муниципального района</w:t>
            </w:r>
          </w:p>
        </w:tc>
      </w:tr>
    </w:tbl>
    <w:p w:rsidR="00C61693" w:rsidRDefault="00C61693">
      <w:pPr>
        <w:widowControl w:val="0"/>
        <w:ind w:right="-57"/>
        <w:jc w:val="both"/>
        <w:textAlignment w:val="baseline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C61693" w:rsidRDefault="0065362C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="000A4D8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0A4D89">
        <w:rPr>
          <w:rFonts w:ascii="Times New Roman" w:hAnsi="Times New Roman" w:cs="Times New Roman"/>
          <w:b/>
          <w:sz w:val="28"/>
          <w:szCs w:val="28"/>
        </w:rPr>
        <w:t xml:space="preserve">Рынок теплоснабжения (производство тепловой энергии) </w:t>
      </w:r>
    </w:p>
    <w:p w:rsidR="00C61693" w:rsidRDefault="00C6169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11735" w:rsidRPr="0065362C" w:rsidRDefault="000A4D89" w:rsidP="0065362C">
      <w:pPr>
        <w:widowControl w:val="0"/>
        <w:spacing w:line="240" w:lineRule="exact"/>
        <w:ind w:right="-57"/>
        <w:jc w:val="both"/>
        <w:textAlignment w:val="baseline"/>
        <w:rPr>
          <w:rFonts w:ascii="Times New Roman" w:eastAsia="SimSu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i/>
          <w:sz w:val="28"/>
          <w:szCs w:val="28"/>
          <w:lang w:eastAsia="ru-RU"/>
        </w:rPr>
        <w:t>Исходная фактическая информация, характеризующая ситуацию и проблематику,</w:t>
      </w:r>
      <w:r w:rsidR="000A497E">
        <w:rPr>
          <w:rFonts w:ascii="Times New Roman" w:eastAsia="SimSu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eastAsia="SimSun"/>
          <w:i/>
          <w:sz w:val="28"/>
          <w:szCs w:val="28"/>
          <w:lang w:eastAsia="ru-RU"/>
        </w:rPr>
        <w:t>цели и перспективы развития (текстовое описание</w:t>
      </w:r>
      <w:r w:rsidR="00711735">
        <w:rPr>
          <w:rFonts w:eastAsia="SimSun"/>
          <w:i/>
          <w:sz w:val="28"/>
          <w:szCs w:val="28"/>
          <w:lang w:eastAsia="ru-RU"/>
        </w:rPr>
        <w:t>):</w:t>
      </w:r>
    </w:p>
    <w:p w:rsidR="00660F8C" w:rsidRPr="00660F8C" w:rsidRDefault="00711735" w:rsidP="00660F8C">
      <w:pPr>
        <w:spacing w:after="0" w:line="240" w:lineRule="auto"/>
        <w:ind w:firstLine="425"/>
        <w:jc w:val="both"/>
        <w:rPr>
          <w:i/>
          <w:sz w:val="28"/>
          <w:szCs w:val="28"/>
          <w:u w:val="single"/>
        </w:rPr>
      </w:pPr>
      <w:r w:rsidRPr="00711735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Деятельность по выработке тепловой энергии осуществля</w:t>
      </w:r>
      <w:r w:rsidR="00660F8C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ю</w:t>
      </w:r>
      <w:r w:rsidRPr="00711735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т </w:t>
      </w:r>
      <w:r w:rsidRPr="00660F8C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3</w:t>
      </w:r>
      <w:r w:rsidR="00660F8C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 </w:t>
      </w:r>
      <w:r w:rsidRPr="00660F8C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организации</w:t>
      </w:r>
      <w:r w:rsidRPr="00711735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, из них частной формы собственности – </w:t>
      </w:r>
      <w:r w:rsidR="00660F8C" w:rsidRPr="00660F8C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2</w:t>
      </w:r>
      <w:r w:rsidR="00660F8C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 </w:t>
      </w:r>
      <w:r w:rsidR="00660F8C" w:rsidRPr="00660F8C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о</w:t>
      </w:r>
      <w:r w:rsidR="00660F8C" w:rsidRPr="00660F8C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р</w:t>
      </w:r>
      <w:r w:rsidR="00660F8C" w:rsidRPr="00660F8C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ганизации (67 %)</w:t>
      </w:r>
      <w:r w:rsidRPr="00711735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. </w:t>
      </w:r>
      <w:r w:rsidR="00660F8C" w:rsidRPr="00660F8C">
        <w:rPr>
          <w:i/>
          <w:sz w:val="28"/>
          <w:szCs w:val="28"/>
          <w:u w:val="single"/>
        </w:rPr>
        <w:t>С октября 2017 года  на территории Большеигнатовского сельского поселения осуществляет деятел</w:t>
      </w:r>
      <w:r w:rsidR="00660F8C" w:rsidRPr="00660F8C">
        <w:rPr>
          <w:i/>
          <w:sz w:val="28"/>
          <w:szCs w:val="28"/>
          <w:u w:val="single"/>
        </w:rPr>
        <w:t>ь</w:t>
      </w:r>
      <w:r w:rsidR="00660F8C" w:rsidRPr="00660F8C">
        <w:rPr>
          <w:i/>
          <w:sz w:val="28"/>
          <w:szCs w:val="28"/>
          <w:u w:val="single"/>
        </w:rPr>
        <w:t>ность ООО «Изотерма», установлены 3  модульные котельные: для школы, административных зданий и населения МКД; осенью 2018 года введена модульная котельная ООО «Газспецсервис» в Поликлиническом отделении №3 ГБУЗ РМ «Ичалко</w:t>
      </w:r>
      <w:r w:rsidR="00660F8C" w:rsidRPr="00660F8C">
        <w:rPr>
          <w:i/>
          <w:sz w:val="28"/>
          <w:szCs w:val="28"/>
          <w:u w:val="single"/>
        </w:rPr>
        <w:t>в</w:t>
      </w:r>
      <w:r w:rsidR="00660F8C" w:rsidRPr="00660F8C">
        <w:rPr>
          <w:i/>
          <w:sz w:val="28"/>
          <w:szCs w:val="28"/>
          <w:u w:val="single"/>
        </w:rPr>
        <w:t>ская МБ», также МУП «Жилищник» занимается деятельностью по выработке тепловой энергии.</w:t>
      </w:r>
    </w:p>
    <w:p w:rsidR="00711735" w:rsidRDefault="00711735" w:rsidP="00660F8C">
      <w:pPr>
        <w:spacing w:after="0" w:line="240" w:lineRule="auto"/>
        <w:ind w:firstLine="425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 w:rsidRPr="00711735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Среди основных проблем можно отметить  неплатежи перед поставщиками тепловой энергии. </w:t>
      </w:r>
    </w:p>
    <w:p w:rsidR="00660F8C" w:rsidRPr="00711735" w:rsidRDefault="00660F8C" w:rsidP="00660F8C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 w:rsidRPr="00711735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Рынок теплоснабжения характеризуется значительным уровнем износа основных фондов</w:t>
      </w:r>
      <w:r w:rsidRPr="00660F8C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.</w:t>
      </w:r>
      <w:r w:rsidRPr="00711735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 Отсутствие заметных пол</w:t>
      </w:r>
      <w:r w:rsidRPr="00711735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о</w:t>
      </w:r>
      <w:r w:rsidRPr="00711735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жительных результатов в улучшении технического состояния основных фондов и повышении эффективности функционир</w:t>
      </w:r>
      <w:r w:rsidRPr="00711735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о</w:t>
      </w:r>
      <w:r w:rsidRPr="00711735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вания системы коммунальной инфраструктуры связано с острой нехваткой инвестиций. Это является следствием отстав</w:t>
      </w:r>
      <w:r w:rsidRPr="00711735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а</w:t>
      </w:r>
      <w:r w:rsidRPr="00711735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ния принятия системных и комплексных мер по формированию механизмов, обеспечивающих инвестиционную привлекател</w:t>
      </w:r>
      <w:r w:rsidRPr="00711735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ь</w:t>
      </w:r>
      <w:r w:rsidRPr="00711735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ность данной сферы. </w:t>
      </w:r>
    </w:p>
    <w:p w:rsidR="00660F8C" w:rsidRPr="00711735" w:rsidRDefault="00660F8C" w:rsidP="00660F8C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 w:rsidRPr="00711735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Преодоление дефицита инвестиционных ресурсов, привлекаемых в коммунальный сектор и жилищное хозяйство, и сущес</w:t>
      </w:r>
      <w:r w:rsidRPr="00711735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т</w:t>
      </w:r>
      <w:r w:rsidRPr="00711735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венное повышение эффективности инвестиционных отраслевых проектов могут быть достигнуты только на основе форм</w:t>
      </w:r>
      <w:r w:rsidRPr="00711735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и</w:t>
      </w:r>
      <w:r w:rsidRPr="00711735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рования инструментов и практики долгосрочного финансового обеспечения мероприятий по модернизации и развитию сист</w:t>
      </w:r>
      <w:r w:rsidRPr="00711735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е</w:t>
      </w:r>
      <w:r w:rsidRPr="00711735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мы коммунальной инфраструктуры, объектов жилищного хозяйства кредитно-финансовыми организациями и частными и</w:t>
      </w:r>
      <w:r w:rsidRPr="00711735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н</w:t>
      </w:r>
      <w:r w:rsidRPr="00711735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весторами с учетом целевых показателей надежности и качества предоставляемых жилищно-коммунальных услуг (комм</w:t>
      </w:r>
      <w:r w:rsidRPr="00711735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у</w:t>
      </w:r>
      <w:r w:rsidRPr="00711735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нальных ресурсов). </w:t>
      </w:r>
    </w:p>
    <w:p w:rsidR="00711735" w:rsidRPr="00711735" w:rsidRDefault="00711735" w:rsidP="00660F8C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 w:rsidRPr="00711735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lastRenderedPageBreak/>
        <w:t xml:space="preserve">Одним из основных направлений развития рынка теплоснабжения является внедрение института государственно-частного партнерства (ГЧП) по модернизации централизованных систем теплоснабжения. </w:t>
      </w:r>
    </w:p>
    <w:tbl>
      <w:tblPr>
        <w:tblStyle w:val="af5"/>
        <w:tblW w:w="15588" w:type="dxa"/>
        <w:tblLook w:val="04A0"/>
      </w:tblPr>
      <w:tblGrid>
        <w:gridCol w:w="689"/>
        <w:gridCol w:w="2867"/>
        <w:gridCol w:w="2422"/>
        <w:gridCol w:w="1384"/>
        <w:gridCol w:w="1268"/>
        <w:gridCol w:w="823"/>
        <w:gridCol w:w="938"/>
        <w:gridCol w:w="942"/>
        <w:gridCol w:w="1899"/>
        <w:gridCol w:w="2356"/>
      </w:tblGrid>
      <w:tr w:rsidR="00C61693" w:rsidTr="00660F8C">
        <w:trPr>
          <w:trHeight w:val="420"/>
        </w:trPr>
        <w:tc>
          <w:tcPr>
            <w:tcW w:w="703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47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Наименования мер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приятий</w:t>
            </w:r>
          </w:p>
        </w:tc>
        <w:tc>
          <w:tcPr>
            <w:tcW w:w="2478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84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лизации </w:t>
            </w:r>
          </w:p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Базовое значение ключевого (целевого) показателя в 2018г.</w:t>
            </w:r>
          </w:p>
        </w:tc>
        <w:tc>
          <w:tcPr>
            <w:tcW w:w="2761" w:type="dxa"/>
            <w:gridSpan w:val="3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1806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238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C61693" w:rsidTr="00660F8C">
        <w:trPr>
          <w:trHeight w:val="420"/>
        </w:trPr>
        <w:tc>
          <w:tcPr>
            <w:tcW w:w="703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7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61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65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06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693" w:rsidTr="00660F8C">
        <w:trPr>
          <w:trHeight w:val="420"/>
        </w:trPr>
        <w:tc>
          <w:tcPr>
            <w:tcW w:w="703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7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78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4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1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1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5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6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38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61693" w:rsidTr="00660F8C">
        <w:trPr>
          <w:trHeight w:val="420"/>
        </w:trPr>
        <w:tc>
          <w:tcPr>
            <w:tcW w:w="703" w:type="dxa"/>
            <w:shd w:val="clear" w:color="auto" w:fill="auto"/>
            <w:tcMar>
              <w:left w:w="108" w:type="dxa"/>
            </w:tcMar>
          </w:tcPr>
          <w:p w:rsidR="00C61693" w:rsidRDefault="0065362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A4D8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947" w:type="dxa"/>
            <w:shd w:val="clear" w:color="auto" w:fill="auto"/>
            <w:tcMar>
              <w:left w:w="108" w:type="dxa"/>
            </w:tcMar>
          </w:tcPr>
          <w:p w:rsidR="00C61693" w:rsidRPr="00BC058D" w:rsidRDefault="00660F8C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58D">
              <w:rPr>
                <w:rFonts w:ascii="Times New Roman" w:hAnsi="Times New Roman" w:cs="Times New Roman"/>
                <w:sz w:val="24"/>
                <w:szCs w:val="24"/>
              </w:rPr>
              <w:t>Ведения реестра пре</w:t>
            </w:r>
            <w:r w:rsidRPr="00BC058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C058D">
              <w:rPr>
                <w:rFonts w:ascii="Times New Roman" w:hAnsi="Times New Roman" w:cs="Times New Roman"/>
                <w:sz w:val="24"/>
                <w:szCs w:val="24"/>
              </w:rPr>
              <w:t>приятий, осуществля</w:t>
            </w:r>
            <w:r w:rsidRPr="00BC058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C058D">
              <w:rPr>
                <w:rFonts w:ascii="Times New Roman" w:hAnsi="Times New Roman" w:cs="Times New Roman"/>
                <w:sz w:val="24"/>
                <w:szCs w:val="24"/>
              </w:rPr>
              <w:t>щих деятельность на рынке услуг тепло</w:t>
            </w:r>
            <w:r w:rsidR="00961B6F" w:rsidRPr="00BC058D">
              <w:rPr>
                <w:rFonts w:ascii="Times New Roman" w:hAnsi="Times New Roman" w:cs="Times New Roman"/>
                <w:sz w:val="24"/>
                <w:szCs w:val="24"/>
              </w:rPr>
              <w:t>сна</w:t>
            </w:r>
            <w:r w:rsidR="00961B6F" w:rsidRPr="00BC058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961B6F" w:rsidRPr="00BC058D">
              <w:rPr>
                <w:rFonts w:ascii="Times New Roman" w:hAnsi="Times New Roman" w:cs="Times New Roman"/>
                <w:sz w:val="24"/>
                <w:szCs w:val="24"/>
              </w:rPr>
              <w:t>жения, с</w:t>
            </w:r>
            <w:r w:rsidR="00BC058D" w:rsidRPr="00BC058D">
              <w:rPr>
                <w:rFonts w:ascii="Times New Roman" w:hAnsi="Times New Roman" w:cs="Times New Roman"/>
                <w:sz w:val="24"/>
                <w:szCs w:val="24"/>
              </w:rPr>
              <w:t xml:space="preserve"> целью</w:t>
            </w:r>
            <w:r w:rsidR="00961B6F" w:rsidRPr="00BC0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058D" w:rsidRPr="00BC058D">
              <w:rPr>
                <w:rFonts w:ascii="Times New Roman" w:hAnsi="Times New Roman" w:cs="Times New Roman"/>
                <w:sz w:val="24"/>
                <w:szCs w:val="24"/>
              </w:rPr>
              <w:t>оценки состояния  конк</w:t>
            </w:r>
            <w:r w:rsidR="00BC058D" w:rsidRPr="00BC058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C058D" w:rsidRPr="00BC058D">
              <w:rPr>
                <w:rFonts w:ascii="Times New Roman" w:hAnsi="Times New Roman" w:cs="Times New Roman"/>
                <w:sz w:val="24"/>
                <w:szCs w:val="24"/>
              </w:rPr>
              <w:t xml:space="preserve">рентной  среды  на рынке услуг по теплоснабжению </w:t>
            </w:r>
          </w:p>
        </w:tc>
        <w:tc>
          <w:tcPr>
            <w:tcW w:w="2478" w:type="dxa"/>
            <w:shd w:val="clear" w:color="auto" w:fill="auto"/>
            <w:tcMar>
              <w:left w:w="108" w:type="dxa"/>
            </w:tcMar>
          </w:tcPr>
          <w:p w:rsidR="00C61693" w:rsidRDefault="000A4D89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Доля организаций ч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стной формы</w:t>
            </w:r>
          </w:p>
          <w:p w:rsidR="00C61693" w:rsidRDefault="000A4D89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собственности в сф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ре теплоснабжения</w:t>
            </w:r>
          </w:p>
          <w:p w:rsidR="00C61693" w:rsidRDefault="000A4D89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(производство тепл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вой энергии), процент</w:t>
            </w:r>
          </w:p>
        </w:tc>
        <w:tc>
          <w:tcPr>
            <w:tcW w:w="1384" w:type="dxa"/>
            <w:shd w:val="clear" w:color="auto" w:fill="auto"/>
            <w:tcMar>
              <w:left w:w="108" w:type="dxa"/>
            </w:tcMar>
          </w:tcPr>
          <w:p w:rsidR="00C61693" w:rsidRDefault="00660F8C" w:rsidP="0065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536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-2021 г</w:t>
            </w:r>
            <w:r w:rsidR="0065362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71" w:type="dxa"/>
            <w:shd w:val="clear" w:color="auto" w:fill="auto"/>
            <w:tcMar>
              <w:left w:w="108" w:type="dxa"/>
            </w:tcMar>
          </w:tcPr>
          <w:p w:rsidR="00C61693" w:rsidRDefault="00660F8C" w:rsidP="0065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35" w:type="dxa"/>
            <w:shd w:val="clear" w:color="auto" w:fill="auto"/>
            <w:tcMar>
              <w:left w:w="108" w:type="dxa"/>
            </w:tcMar>
          </w:tcPr>
          <w:p w:rsidR="00C61693" w:rsidRDefault="00660F8C" w:rsidP="0065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61" w:type="dxa"/>
            <w:shd w:val="clear" w:color="auto" w:fill="auto"/>
            <w:tcMar>
              <w:left w:w="108" w:type="dxa"/>
            </w:tcMar>
          </w:tcPr>
          <w:p w:rsidR="00C61693" w:rsidRDefault="00660F8C" w:rsidP="0065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65" w:type="dxa"/>
            <w:shd w:val="clear" w:color="auto" w:fill="auto"/>
            <w:tcMar>
              <w:left w:w="108" w:type="dxa"/>
            </w:tcMar>
          </w:tcPr>
          <w:p w:rsidR="00C61693" w:rsidRDefault="00660F8C" w:rsidP="0065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A4D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6" w:type="dxa"/>
            <w:shd w:val="clear" w:color="auto" w:fill="auto"/>
            <w:tcMar>
              <w:left w:w="108" w:type="dxa"/>
            </w:tcMar>
          </w:tcPr>
          <w:p w:rsidR="00C61693" w:rsidRDefault="00660F8C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Сокращение присутствия муниципальных предприятий на рынке услуг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плоснабжения</w:t>
            </w:r>
          </w:p>
        </w:tc>
        <w:tc>
          <w:tcPr>
            <w:tcW w:w="2238" w:type="dxa"/>
            <w:shd w:val="clear" w:color="auto" w:fill="auto"/>
            <w:tcMar>
              <w:left w:w="108" w:type="dxa"/>
            </w:tcMar>
          </w:tcPr>
          <w:p w:rsidR="00C61693" w:rsidRPr="00660F8C" w:rsidRDefault="000A497E" w:rsidP="000A49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А.М. </w:t>
            </w:r>
            <w:r w:rsidR="00660F8C" w:rsidRPr="00660F8C">
              <w:rPr>
                <w:rFonts w:ascii="Times New Roman" w:hAnsi="Times New Roman" w:cs="Times New Roman"/>
                <w:sz w:val="24"/>
                <w:szCs w:val="24"/>
              </w:rPr>
              <w:t>Левщанов - заместитель главы Большеигнатовского муниципального района  по вопросам энергетики, стро</w:t>
            </w:r>
            <w:r w:rsidR="00660F8C" w:rsidRPr="00660F8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60F8C" w:rsidRPr="00660F8C">
              <w:rPr>
                <w:rFonts w:ascii="Times New Roman" w:hAnsi="Times New Roman" w:cs="Times New Roman"/>
                <w:sz w:val="24"/>
                <w:szCs w:val="24"/>
              </w:rPr>
              <w:t>тельства и жили</w:t>
            </w:r>
            <w:r w:rsidR="00660F8C" w:rsidRPr="00660F8C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="00660F8C" w:rsidRPr="00660F8C">
              <w:rPr>
                <w:rFonts w:ascii="Times New Roman" w:hAnsi="Times New Roman" w:cs="Times New Roman"/>
                <w:sz w:val="24"/>
                <w:szCs w:val="24"/>
              </w:rPr>
              <w:t>но-коммунального хозяйства</w:t>
            </w:r>
          </w:p>
        </w:tc>
      </w:tr>
    </w:tbl>
    <w:p w:rsidR="00C61693" w:rsidRDefault="00C61693">
      <w:pPr>
        <w:widowControl w:val="0"/>
        <w:ind w:right="-57"/>
        <w:jc w:val="both"/>
        <w:textAlignment w:val="baseline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C61693" w:rsidRDefault="00C616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61693" w:rsidRDefault="000A4D8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Агропродовольственный комплекс</w:t>
      </w:r>
    </w:p>
    <w:p w:rsidR="00C61693" w:rsidRDefault="0065362C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9</w:t>
      </w:r>
      <w:r w:rsidR="000A4D89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0A4D89">
        <w:rPr>
          <w:rFonts w:ascii="Times New Roman" w:hAnsi="Times New Roman" w:cs="Times New Roman"/>
          <w:b/>
          <w:sz w:val="28"/>
          <w:szCs w:val="28"/>
        </w:rPr>
        <w:t xml:space="preserve"> Рынок реализации сельскохозяйственной продукции  </w:t>
      </w:r>
    </w:p>
    <w:p w:rsidR="00C61693" w:rsidRDefault="00C616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07A55" w:rsidRDefault="000A4D89" w:rsidP="00D07A55">
      <w:pPr>
        <w:widowControl w:val="0"/>
        <w:spacing w:line="240" w:lineRule="exact"/>
        <w:ind w:right="-57"/>
        <w:jc w:val="both"/>
        <w:textAlignment w:val="baseline"/>
        <w:rPr>
          <w:rFonts w:ascii="Times New Roman" w:hAnsi="Times New Roman" w:cs="Times New Roman"/>
        </w:rPr>
      </w:pPr>
      <w:r w:rsidRPr="00D07A55">
        <w:rPr>
          <w:rFonts w:ascii="Times New Roman" w:eastAsia="SimSun" w:hAnsi="Times New Roman" w:cs="Times New Roman"/>
          <w:i/>
          <w:sz w:val="28"/>
          <w:szCs w:val="28"/>
          <w:lang w:eastAsia="ru-RU"/>
        </w:rPr>
        <w:t>Исходная фактическая информация, характеризующая ситуацию и проблематику,</w:t>
      </w:r>
      <w:r w:rsidR="00D07A55" w:rsidRPr="00D07A55">
        <w:rPr>
          <w:rFonts w:ascii="Times New Roman" w:eastAsia="SimSun" w:hAnsi="Times New Roman" w:cs="Times New Roman"/>
          <w:i/>
          <w:sz w:val="28"/>
          <w:szCs w:val="28"/>
          <w:lang w:eastAsia="ru-RU"/>
        </w:rPr>
        <w:t xml:space="preserve"> </w:t>
      </w:r>
      <w:r w:rsidRPr="00D07A55">
        <w:rPr>
          <w:rFonts w:ascii="Times New Roman" w:eastAsia="SimSun" w:hAnsi="Times New Roman" w:cs="Times New Roman"/>
          <w:i/>
          <w:sz w:val="28"/>
          <w:szCs w:val="28"/>
          <w:lang w:eastAsia="ru-RU"/>
        </w:rPr>
        <w:t>цели и перспективы развития (текстовое описание</w:t>
      </w:r>
      <w:r w:rsidR="00D07A55" w:rsidRPr="00D07A55">
        <w:rPr>
          <w:rFonts w:ascii="Times New Roman" w:eastAsia="SimSun" w:hAnsi="Times New Roman" w:cs="Times New Roman"/>
          <w:i/>
          <w:sz w:val="28"/>
          <w:szCs w:val="28"/>
          <w:lang w:eastAsia="ru-RU"/>
        </w:rPr>
        <w:t>)</w:t>
      </w:r>
      <w:r w:rsidR="00D07A55" w:rsidRPr="00D07A55">
        <w:rPr>
          <w:rFonts w:ascii="Times New Roman" w:hAnsi="Times New Roman" w:cs="Times New Roman"/>
        </w:rPr>
        <w:t>:</w:t>
      </w:r>
    </w:p>
    <w:p w:rsidR="00D07A55" w:rsidRPr="00D07A55" w:rsidRDefault="00D07A55" w:rsidP="00D07A55">
      <w:pPr>
        <w:widowControl w:val="0"/>
        <w:spacing w:after="0" w:line="240" w:lineRule="auto"/>
        <w:ind w:right="-57"/>
        <w:jc w:val="both"/>
        <w:textAlignment w:val="baseline"/>
        <w:rPr>
          <w:rFonts w:ascii="Times New Roman" w:eastAsia="SimSun" w:hAnsi="Times New Roman" w:cs="Times New Roman"/>
          <w:i/>
          <w:sz w:val="28"/>
          <w:szCs w:val="28"/>
          <w:highlight w:val="red"/>
          <w:u w:val="single"/>
          <w:lang w:eastAsia="ru-RU"/>
        </w:rPr>
      </w:pPr>
      <w:r w:rsidRPr="00D07A55">
        <w:rPr>
          <w:rFonts w:ascii="Times New Roman" w:hAnsi="Times New Roman" w:cs="Times New Roman"/>
          <w:i/>
          <w:sz w:val="28"/>
          <w:szCs w:val="28"/>
          <w:u w:val="single"/>
        </w:rPr>
        <w:t xml:space="preserve">Еженедельно по четвергам и воскресеньям работает универсальная ярмарка. Количество участников на ярмарке (включая производителей и сельхозтоваропроизводителей продукции, КФХ и ЛПХ граждан)  715 единиц по итогам 2018 года из плана 702. </w:t>
      </w:r>
    </w:p>
    <w:p w:rsidR="00C61693" w:rsidRPr="0065362C" w:rsidRDefault="00C61693">
      <w:pPr>
        <w:widowControl w:val="0"/>
        <w:spacing w:line="240" w:lineRule="exact"/>
        <w:ind w:right="-57"/>
        <w:jc w:val="both"/>
        <w:textAlignment w:val="baseline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tbl>
      <w:tblPr>
        <w:tblStyle w:val="af5"/>
        <w:tblW w:w="15588" w:type="dxa"/>
        <w:tblLook w:val="04A0"/>
      </w:tblPr>
      <w:tblGrid>
        <w:gridCol w:w="632"/>
        <w:gridCol w:w="2822"/>
        <w:gridCol w:w="2133"/>
        <w:gridCol w:w="1384"/>
        <w:gridCol w:w="1256"/>
        <w:gridCol w:w="773"/>
        <w:gridCol w:w="844"/>
        <w:gridCol w:w="845"/>
        <w:gridCol w:w="2543"/>
        <w:gridCol w:w="2356"/>
      </w:tblGrid>
      <w:tr w:rsidR="00C61693" w:rsidTr="000830A7">
        <w:trPr>
          <w:trHeight w:val="420"/>
        </w:trPr>
        <w:tc>
          <w:tcPr>
            <w:tcW w:w="701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08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Наименования мер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приятий</w:t>
            </w:r>
          </w:p>
        </w:tc>
        <w:tc>
          <w:tcPr>
            <w:tcW w:w="2442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ключевых (цел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вых) показателей</w:t>
            </w:r>
          </w:p>
        </w:tc>
        <w:tc>
          <w:tcPr>
            <w:tcW w:w="1384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лизации </w:t>
            </w:r>
          </w:p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Базовое значение ключевого </w:t>
            </w:r>
            <w:r>
              <w:rPr>
                <w:rFonts w:ascii="Times New Roman" w:hAnsi="Times New Roman" w:cs="Times New Roman"/>
              </w:rPr>
              <w:lastRenderedPageBreak/>
              <w:t>(целевого) показателя в 2018г.</w:t>
            </w:r>
          </w:p>
        </w:tc>
        <w:tc>
          <w:tcPr>
            <w:tcW w:w="2739" w:type="dxa"/>
            <w:gridSpan w:val="3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Значения ключевых (целевых) показат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1788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356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0830A7" w:rsidTr="000830A7">
        <w:trPr>
          <w:trHeight w:val="420"/>
        </w:trPr>
        <w:tc>
          <w:tcPr>
            <w:tcW w:w="701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53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56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88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0A7" w:rsidTr="000830A7">
        <w:trPr>
          <w:trHeight w:val="420"/>
        </w:trPr>
        <w:tc>
          <w:tcPr>
            <w:tcW w:w="701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08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2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4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0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0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3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6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88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56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830A7" w:rsidTr="000830A7">
        <w:trPr>
          <w:trHeight w:val="420"/>
        </w:trPr>
        <w:tc>
          <w:tcPr>
            <w:tcW w:w="701" w:type="dxa"/>
            <w:shd w:val="clear" w:color="auto" w:fill="auto"/>
            <w:tcMar>
              <w:left w:w="108" w:type="dxa"/>
            </w:tcMar>
          </w:tcPr>
          <w:p w:rsidR="00C61693" w:rsidRPr="00002615" w:rsidRDefault="0065362C">
            <w:pPr>
              <w:spacing w:after="0" w:line="240" w:lineRule="auto"/>
              <w:jc w:val="center"/>
            </w:pP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A4D89" w:rsidRPr="0000261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908" w:type="dxa"/>
            <w:shd w:val="clear" w:color="auto" w:fill="auto"/>
            <w:tcMar>
              <w:left w:w="108" w:type="dxa"/>
            </w:tcMar>
          </w:tcPr>
          <w:p w:rsidR="00C61693" w:rsidRPr="00002615" w:rsidRDefault="000830A7" w:rsidP="00961B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Проведение ярмарок в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ходного дня</w:t>
            </w:r>
            <w:r w:rsidR="00961B6F" w:rsidRPr="000026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1B6F">
              <w:rPr>
                <w:rFonts w:ascii="Times New Roman" w:hAnsi="Times New Roman" w:cs="Times New Roman"/>
                <w:sz w:val="24"/>
                <w:szCs w:val="24"/>
              </w:rPr>
              <w:t>с целью р</w:t>
            </w:r>
            <w:r w:rsidR="00961B6F" w:rsidRPr="00002615">
              <w:rPr>
                <w:rFonts w:ascii="Times New Roman" w:hAnsi="Times New Roman" w:cs="Times New Roman"/>
                <w:sz w:val="24"/>
                <w:szCs w:val="24"/>
              </w:rPr>
              <w:t>асшире</w:t>
            </w:r>
            <w:r w:rsidR="00961B6F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="00961B6F" w:rsidRPr="00002615">
              <w:rPr>
                <w:rFonts w:ascii="Times New Roman" w:hAnsi="Times New Roman" w:cs="Times New Roman"/>
                <w:sz w:val="24"/>
                <w:szCs w:val="24"/>
              </w:rPr>
              <w:t xml:space="preserve"> возможн</w:t>
            </w:r>
            <w:r w:rsidR="00961B6F" w:rsidRPr="0000261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61B6F" w:rsidRPr="00002615">
              <w:rPr>
                <w:rFonts w:ascii="Times New Roman" w:hAnsi="Times New Roman" w:cs="Times New Roman"/>
                <w:sz w:val="24"/>
                <w:szCs w:val="24"/>
              </w:rPr>
              <w:t>стей для реализации произведенной проду</w:t>
            </w:r>
            <w:r w:rsidR="00961B6F" w:rsidRPr="0000261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61B6F" w:rsidRPr="00002615">
              <w:rPr>
                <w:rFonts w:ascii="Times New Roman" w:hAnsi="Times New Roman" w:cs="Times New Roman"/>
                <w:sz w:val="24"/>
                <w:szCs w:val="24"/>
              </w:rPr>
              <w:t>ции мелкими и средними сельскохозяйственными производителями</w:t>
            </w:r>
            <w:r w:rsidR="00961B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2" w:type="dxa"/>
            <w:shd w:val="clear" w:color="auto" w:fill="auto"/>
            <w:tcMar>
              <w:left w:w="108" w:type="dxa"/>
            </w:tcMar>
          </w:tcPr>
          <w:p w:rsidR="00C61693" w:rsidRPr="00002615" w:rsidRDefault="000830A7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Количество пр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ведённых ярмарок выходного дня, единиц</w:t>
            </w:r>
          </w:p>
        </w:tc>
        <w:tc>
          <w:tcPr>
            <w:tcW w:w="1384" w:type="dxa"/>
            <w:shd w:val="clear" w:color="auto" w:fill="auto"/>
            <w:tcMar>
              <w:left w:w="108" w:type="dxa"/>
            </w:tcMar>
          </w:tcPr>
          <w:p w:rsidR="00C61693" w:rsidRPr="00002615" w:rsidRDefault="000830A7" w:rsidP="0065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2019-2021 гг.</w:t>
            </w:r>
          </w:p>
        </w:tc>
        <w:tc>
          <w:tcPr>
            <w:tcW w:w="1270" w:type="dxa"/>
            <w:shd w:val="clear" w:color="auto" w:fill="auto"/>
            <w:tcMar>
              <w:left w:w="108" w:type="dxa"/>
            </w:tcMar>
          </w:tcPr>
          <w:p w:rsidR="00C61693" w:rsidRPr="00002615" w:rsidRDefault="00002615" w:rsidP="0065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830" w:type="dxa"/>
            <w:shd w:val="clear" w:color="auto" w:fill="auto"/>
            <w:tcMar>
              <w:left w:w="108" w:type="dxa"/>
            </w:tcMar>
          </w:tcPr>
          <w:p w:rsidR="00C61693" w:rsidRPr="00002615" w:rsidRDefault="00002615" w:rsidP="0065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953" w:type="dxa"/>
            <w:shd w:val="clear" w:color="auto" w:fill="auto"/>
            <w:tcMar>
              <w:left w:w="108" w:type="dxa"/>
            </w:tcMar>
          </w:tcPr>
          <w:p w:rsidR="00C61693" w:rsidRPr="00002615" w:rsidRDefault="000830A7" w:rsidP="00002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02615" w:rsidRPr="000026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6" w:type="dxa"/>
            <w:shd w:val="clear" w:color="auto" w:fill="auto"/>
            <w:tcMar>
              <w:left w:w="108" w:type="dxa"/>
            </w:tcMar>
          </w:tcPr>
          <w:p w:rsidR="00C61693" w:rsidRPr="00002615" w:rsidRDefault="000830A7" w:rsidP="0065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788" w:type="dxa"/>
            <w:shd w:val="clear" w:color="auto" w:fill="auto"/>
            <w:tcMar>
              <w:left w:w="108" w:type="dxa"/>
            </w:tcMar>
          </w:tcPr>
          <w:p w:rsidR="00C61693" w:rsidRPr="00002615" w:rsidRDefault="000830A7" w:rsidP="00961B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Улучшение условий конкуренции на ра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онном потребител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ском рынке.</w:t>
            </w:r>
          </w:p>
        </w:tc>
        <w:tc>
          <w:tcPr>
            <w:tcW w:w="2356" w:type="dxa"/>
            <w:shd w:val="clear" w:color="auto" w:fill="auto"/>
            <w:tcMar>
              <w:left w:w="108" w:type="dxa"/>
            </w:tcMar>
          </w:tcPr>
          <w:p w:rsidR="00C61693" w:rsidRPr="00D07A55" w:rsidRDefault="000A497E" w:rsidP="000A49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О.Б. </w:t>
            </w:r>
            <w:r w:rsidR="000830A7" w:rsidRPr="00D07A55">
              <w:rPr>
                <w:rFonts w:ascii="Times New Roman" w:hAnsi="Times New Roman" w:cs="Times New Roman"/>
                <w:sz w:val="24"/>
                <w:szCs w:val="24"/>
              </w:rPr>
              <w:t>Кудашкина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30A7" w:rsidRPr="00D07A55">
              <w:rPr>
                <w:rFonts w:ascii="Times New Roman" w:hAnsi="Times New Roman" w:cs="Times New Roman"/>
                <w:sz w:val="24"/>
                <w:szCs w:val="24"/>
              </w:rPr>
              <w:t>– первый заместитель главы Большеигн</w:t>
            </w:r>
            <w:r w:rsidR="000830A7" w:rsidRPr="00D07A5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830A7" w:rsidRPr="00D07A55">
              <w:rPr>
                <w:rFonts w:ascii="Times New Roman" w:hAnsi="Times New Roman" w:cs="Times New Roman"/>
                <w:sz w:val="24"/>
                <w:szCs w:val="24"/>
              </w:rPr>
              <w:t>товского  муниц</w:t>
            </w:r>
            <w:r w:rsidR="000830A7" w:rsidRPr="00D07A5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830A7" w:rsidRPr="00D07A55">
              <w:rPr>
                <w:rFonts w:ascii="Times New Roman" w:hAnsi="Times New Roman" w:cs="Times New Roman"/>
                <w:sz w:val="24"/>
                <w:szCs w:val="24"/>
              </w:rPr>
              <w:t>пального района по финансово-экономическим в</w:t>
            </w:r>
            <w:r w:rsidR="000830A7" w:rsidRPr="00D07A5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830A7" w:rsidRPr="00D07A55">
              <w:rPr>
                <w:rFonts w:ascii="Times New Roman" w:hAnsi="Times New Roman" w:cs="Times New Roman"/>
                <w:sz w:val="24"/>
                <w:szCs w:val="24"/>
              </w:rPr>
              <w:t>просам – начальник управления экон</w:t>
            </w:r>
            <w:r w:rsidR="000830A7" w:rsidRPr="00D07A5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830A7" w:rsidRPr="00D07A55">
              <w:rPr>
                <w:rFonts w:ascii="Times New Roman" w:hAnsi="Times New Roman" w:cs="Times New Roman"/>
                <w:sz w:val="24"/>
                <w:szCs w:val="24"/>
              </w:rPr>
              <w:t>мического анализа и прогнозирования администрации Большеигнатовского муниципального района</w:t>
            </w:r>
          </w:p>
        </w:tc>
      </w:tr>
      <w:tr w:rsidR="000830A7" w:rsidTr="000830A7">
        <w:trPr>
          <w:trHeight w:val="420"/>
        </w:trPr>
        <w:tc>
          <w:tcPr>
            <w:tcW w:w="701" w:type="dxa"/>
            <w:shd w:val="clear" w:color="auto" w:fill="auto"/>
            <w:tcMar>
              <w:left w:w="108" w:type="dxa"/>
            </w:tcMar>
          </w:tcPr>
          <w:p w:rsidR="00C61693" w:rsidRPr="00002615" w:rsidRDefault="0065362C">
            <w:pPr>
              <w:spacing w:after="0" w:line="240" w:lineRule="auto"/>
              <w:jc w:val="center"/>
            </w:pP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A4D89" w:rsidRPr="00002615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908" w:type="dxa"/>
            <w:shd w:val="clear" w:color="auto" w:fill="auto"/>
            <w:tcMar>
              <w:left w:w="108" w:type="dxa"/>
            </w:tcMar>
          </w:tcPr>
          <w:p w:rsidR="00C61693" w:rsidRPr="00002615" w:rsidRDefault="000830A7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Оказание содействия в реализации продукции местных товаропроизв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дителей на регионал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 xml:space="preserve">ном потребительском рынке </w:t>
            </w:r>
          </w:p>
        </w:tc>
        <w:tc>
          <w:tcPr>
            <w:tcW w:w="2442" w:type="dxa"/>
            <w:shd w:val="clear" w:color="auto" w:fill="auto"/>
            <w:tcMar>
              <w:left w:w="108" w:type="dxa"/>
            </w:tcMar>
          </w:tcPr>
          <w:p w:rsidR="000830A7" w:rsidRPr="00002615" w:rsidRDefault="000830A7" w:rsidP="0065362C">
            <w:pPr>
              <w:pStyle w:val="af3"/>
              <w:spacing w:after="0" w:line="100" w:lineRule="atLeast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Количество уч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стников ярма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ки, ед.</w:t>
            </w:r>
          </w:p>
          <w:p w:rsidR="00C61693" w:rsidRPr="00002615" w:rsidRDefault="00C61693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  <w:tcMar>
              <w:left w:w="108" w:type="dxa"/>
            </w:tcMar>
          </w:tcPr>
          <w:p w:rsidR="00C61693" w:rsidRPr="00002615" w:rsidRDefault="000830A7" w:rsidP="0065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2019-2021 г</w:t>
            </w:r>
            <w:r w:rsidR="0065362C" w:rsidRPr="0000261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0" w:type="dxa"/>
            <w:shd w:val="clear" w:color="auto" w:fill="auto"/>
            <w:tcMar>
              <w:left w:w="108" w:type="dxa"/>
            </w:tcMar>
          </w:tcPr>
          <w:p w:rsidR="00C61693" w:rsidRPr="00002615" w:rsidRDefault="00002615" w:rsidP="0065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715</w:t>
            </w:r>
          </w:p>
        </w:tc>
        <w:tc>
          <w:tcPr>
            <w:tcW w:w="830" w:type="dxa"/>
            <w:shd w:val="clear" w:color="auto" w:fill="auto"/>
            <w:tcMar>
              <w:left w:w="108" w:type="dxa"/>
            </w:tcMar>
          </w:tcPr>
          <w:p w:rsidR="00C61693" w:rsidRPr="00002615" w:rsidRDefault="00002615" w:rsidP="0065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717</w:t>
            </w:r>
          </w:p>
        </w:tc>
        <w:tc>
          <w:tcPr>
            <w:tcW w:w="953" w:type="dxa"/>
            <w:shd w:val="clear" w:color="auto" w:fill="auto"/>
            <w:tcMar>
              <w:left w:w="108" w:type="dxa"/>
            </w:tcMar>
          </w:tcPr>
          <w:p w:rsidR="00C61693" w:rsidRPr="00002615" w:rsidRDefault="00002615" w:rsidP="0065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956" w:type="dxa"/>
            <w:shd w:val="clear" w:color="auto" w:fill="auto"/>
            <w:tcMar>
              <w:left w:w="108" w:type="dxa"/>
            </w:tcMar>
          </w:tcPr>
          <w:p w:rsidR="00C61693" w:rsidRPr="00002615" w:rsidRDefault="00002615" w:rsidP="0065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1788" w:type="dxa"/>
            <w:shd w:val="clear" w:color="auto" w:fill="auto"/>
            <w:tcMar>
              <w:left w:w="108" w:type="dxa"/>
            </w:tcMar>
          </w:tcPr>
          <w:p w:rsidR="00C61693" w:rsidRPr="00002615" w:rsidRDefault="000830A7" w:rsidP="00653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Принятие участия м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стных товаропроизв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дителей в республ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канской ярмарке</w:t>
            </w:r>
          </w:p>
        </w:tc>
        <w:tc>
          <w:tcPr>
            <w:tcW w:w="2356" w:type="dxa"/>
            <w:shd w:val="clear" w:color="auto" w:fill="auto"/>
            <w:tcMar>
              <w:left w:w="108" w:type="dxa"/>
            </w:tcMar>
          </w:tcPr>
          <w:p w:rsidR="00C61693" w:rsidRPr="00D07A55" w:rsidRDefault="000830A7" w:rsidP="000026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 xml:space="preserve">В.В. Гришенков – заместитель главы </w:t>
            </w:r>
            <w:r w:rsidR="00002615" w:rsidRPr="00002615">
              <w:rPr>
                <w:rFonts w:ascii="Times New Roman" w:hAnsi="Times New Roman" w:cs="Times New Roman"/>
                <w:sz w:val="24"/>
                <w:szCs w:val="24"/>
              </w:rPr>
              <w:t>Большеигнатовского  муниципального района по</w:t>
            </w:r>
            <w:r w:rsidR="00002615">
              <w:rPr>
                <w:rFonts w:ascii="Times New Roman" w:hAnsi="Times New Roman" w:cs="Times New Roman"/>
                <w:sz w:val="24"/>
                <w:szCs w:val="24"/>
              </w:rPr>
              <w:t xml:space="preserve"> вопросам сельского хозяйства – начальник  упра</w:t>
            </w:r>
            <w:r w:rsidR="0000261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02615">
              <w:rPr>
                <w:rFonts w:ascii="Times New Roman" w:hAnsi="Times New Roman" w:cs="Times New Roman"/>
                <w:sz w:val="24"/>
                <w:szCs w:val="24"/>
              </w:rPr>
              <w:t>ления по работе с отраслями АПК и ЛПХ граждан адм</w:t>
            </w:r>
            <w:r w:rsidR="0000261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02615">
              <w:rPr>
                <w:rFonts w:ascii="Times New Roman" w:hAnsi="Times New Roman" w:cs="Times New Roman"/>
                <w:sz w:val="24"/>
                <w:szCs w:val="24"/>
              </w:rPr>
              <w:t>нистрации</w:t>
            </w:r>
            <w:r w:rsidR="00002615" w:rsidRPr="00D07A55">
              <w:rPr>
                <w:rFonts w:ascii="Times New Roman" w:hAnsi="Times New Roman" w:cs="Times New Roman"/>
                <w:sz w:val="24"/>
                <w:szCs w:val="24"/>
              </w:rPr>
              <w:t xml:space="preserve"> Больш</w:t>
            </w:r>
            <w:r w:rsidR="00002615" w:rsidRPr="00D07A5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02615" w:rsidRPr="00D07A55">
              <w:rPr>
                <w:rFonts w:ascii="Times New Roman" w:hAnsi="Times New Roman" w:cs="Times New Roman"/>
                <w:sz w:val="24"/>
                <w:szCs w:val="24"/>
              </w:rPr>
              <w:t>игнатовского мун</w:t>
            </w:r>
            <w:r w:rsidR="00002615" w:rsidRPr="00D07A5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02615" w:rsidRPr="00D07A55">
              <w:rPr>
                <w:rFonts w:ascii="Times New Roman" w:hAnsi="Times New Roman" w:cs="Times New Roman"/>
                <w:sz w:val="24"/>
                <w:szCs w:val="24"/>
              </w:rPr>
              <w:t>ципального района</w:t>
            </w:r>
          </w:p>
        </w:tc>
      </w:tr>
    </w:tbl>
    <w:p w:rsidR="00C61693" w:rsidRDefault="00C61693">
      <w:pPr>
        <w:widowControl w:val="0"/>
        <w:ind w:right="-57"/>
        <w:jc w:val="both"/>
        <w:textAlignment w:val="baseline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C61693" w:rsidRDefault="0065362C">
      <w:pPr>
        <w:jc w:val="center"/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10</w:t>
      </w:r>
      <w:r w:rsidR="000A4D89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0A4D89">
        <w:rPr>
          <w:rFonts w:ascii="Times New Roman" w:hAnsi="Times New Roman" w:cs="Times New Roman"/>
          <w:b/>
          <w:sz w:val="28"/>
          <w:szCs w:val="28"/>
        </w:rPr>
        <w:t xml:space="preserve"> Рынок  производства и переработки молока (или предложить другой товарный рынок)</w:t>
      </w:r>
    </w:p>
    <w:p w:rsidR="00432263" w:rsidRPr="0015472C" w:rsidRDefault="000A4D89" w:rsidP="00432263">
      <w:pPr>
        <w:widowControl w:val="0"/>
        <w:spacing w:line="240" w:lineRule="exact"/>
        <w:ind w:right="-57"/>
        <w:jc w:val="both"/>
        <w:textAlignment w:val="baseline"/>
        <w:rPr>
          <w:sz w:val="28"/>
          <w:szCs w:val="28"/>
        </w:rPr>
      </w:pPr>
      <w:r w:rsidRPr="0015472C">
        <w:rPr>
          <w:rFonts w:ascii="Times New Roman" w:eastAsia="SimSun" w:hAnsi="Times New Roman" w:cs="Times New Roman"/>
          <w:i/>
          <w:sz w:val="28"/>
          <w:szCs w:val="28"/>
          <w:lang w:eastAsia="ru-RU"/>
        </w:rPr>
        <w:lastRenderedPageBreak/>
        <w:t>Исходная фактическая информация, характеризующая ситуацию и проблематику,</w:t>
      </w:r>
      <w:r w:rsidR="00D07A55">
        <w:rPr>
          <w:rFonts w:ascii="Times New Roman" w:eastAsia="SimSun" w:hAnsi="Times New Roman" w:cs="Times New Roman"/>
          <w:i/>
          <w:sz w:val="28"/>
          <w:szCs w:val="28"/>
          <w:lang w:eastAsia="ru-RU"/>
        </w:rPr>
        <w:t xml:space="preserve"> </w:t>
      </w:r>
      <w:r w:rsidRPr="0015472C">
        <w:rPr>
          <w:rFonts w:eastAsia="SimSun"/>
          <w:i/>
          <w:sz w:val="28"/>
          <w:szCs w:val="28"/>
          <w:lang w:eastAsia="ru-RU"/>
        </w:rPr>
        <w:t>цели и перспективы развития (текстовое описание):</w:t>
      </w:r>
      <w:r w:rsidR="00781174" w:rsidRPr="0015472C">
        <w:rPr>
          <w:sz w:val="28"/>
          <w:szCs w:val="28"/>
        </w:rPr>
        <w:t xml:space="preserve"> </w:t>
      </w:r>
    </w:p>
    <w:p w:rsidR="00E57350" w:rsidRPr="001C7640" w:rsidRDefault="00E57350" w:rsidP="00E57350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1C7640">
        <w:rPr>
          <w:rFonts w:ascii="Times New Roman" w:hAnsi="Times New Roman"/>
          <w:i/>
          <w:sz w:val="28"/>
          <w:szCs w:val="28"/>
          <w:u w:val="single"/>
        </w:rPr>
        <w:t>Сельскохозяйственными организациями и крестьянскими (фермерскими) хозяйствами произведено молока в 2018 году  более 7,6 тыс.</w:t>
      </w:r>
      <w:r w:rsidRPr="001C7640">
        <w:rPr>
          <w:rFonts w:ascii="Times New Roman" w:hAnsi="Times New Roman"/>
          <w:i/>
          <w:u w:val="single"/>
        </w:rPr>
        <w:t>.</w:t>
      </w:r>
      <w:r w:rsidRPr="001C7640">
        <w:rPr>
          <w:rFonts w:ascii="Times New Roman" w:hAnsi="Times New Roman"/>
          <w:i/>
          <w:sz w:val="28"/>
          <w:szCs w:val="28"/>
          <w:u w:val="single"/>
        </w:rPr>
        <w:t xml:space="preserve"> Произведено молока в расчете на 1 жителя по району за 2018 год  -  1136 кг. Объем закупок молока составил 7,077 тыс. тонн - прогноз выполнен на 105,1 % (</w:t>
      </w:r>
      <w:r w:rsidRPr="001C7640">
        <w:rPr>
          <w:rFonts w:ascii="Times New Roman" w:hAnsi="Times New Roman"/>
          <w:i/>
          <w:u w:val="single"/>
        </w:rPr>
        <w:t>темп  роста составил – 106 %</w:t>
      </w:r>
      <w:r w:rsidRPr="001C7640">
        <w:rPr>
          <w:rFonts w:ascii="Times New Roman" w:hAnsi="Times New Roman"/>
          <w:i/>
          <w:sz w:val="28"/>
          <w:szCs w:val="28"/>
          <w:u w:val="single"/>
        </w:rPr>
        <w:t>).</w:t>
      </w:r>
    </w:p>
    <w:p w:rsidR="001C7640" w:rsidRPr="001C7640" w:rsidRDefault="00432263" w:rsidP="001C7640">
      <w:pPr>
        <w:widowControl w:val="0"/>
        <w:spacing w:after="0" w:line="240" w:lineRule="auto"/>
        <w:ind w:right="-57" w:firstLine="709"/>
        <w:jc w:val="both"/>
        <w:textAlignment w:val="baseline"/>
        <w:rPr>
          <w:rFonts w:ascii="Times New Roman" w:hAnsi="Times New Roman"/>
          <w:i/>
          <w:sz w:val="28"/>
          <w:szCs w:val="28"/>
          <w:u w:val="single"/>
        </w:rPr>
      </w:pPr>
      <w:r w:rsidRPr="001C7640">
        <w:rPr>
          <w:i/>
          <w:sz w:val="28"/>
          <w:szCs w:val="28"/>
          <w:u w:val="single"/>
        </w:rPr>
        <w:t xml:space="preserve">  </w:t>
      </w:r>
      <w:r w:rsidR="00781174" w:rsidRPr="001C7640">
        <w:rPr>
          <w:rFonts w:ascii="Times New Roman" w:hAnsi="Times New Roman" w:cs="Times New Roman"/>
          <w:i/>
          <w:sz w:val="28"/>
          <w:szCs w:val="28"/>
          <w:u w:val="single"/>
        </w:rPr>
        <w:t>Общее количество предприятий</w:t>
      </w:r>
      <w:r w:rsidR="00E57350" w:rsidRPr="001C7640">
        <w:rPr>
          <w:rFonts w:ascii="Times New Roman" w:hAnsi="Times New Roman" w:cs="Times New Roman"/>
          <w:i/>
          <w:sz w:val="28"/>
          <w:szCs w:val="28"/>
          <w:u w:val="single"/>
        </w:rPr>
        <w:t xml:space="preserve"> и КФХ, </w:t>
      </w:r>
      <w:r w:rsidR="00781174" w:rsidRPr="001C7640">
        <w:rPr>
          <w:rFonts w:ascii="Times New Roman" w:hAnsi="Times New Roman" w:cs="Times New Roman"/>
          <w:i/>
          <w:sz w:val="28"/>
          <w:szCs w:val="28"/>
          <w:u w:val="single"/>
        </w:rPr>
        <w:t xml:space="preserve"> занимающихся производством молока, на 1 января 2019 года в </w:t>
      </w:r>
      <w:r w:rsidR="00E57350" w:rsidRPr="001C7640">
        <w:rPr>
          <w:rFonts w:ascii="Times New Roman" w:hAnsi="Times New Roman" w:cs="Times New Roman"/>
          <w:i/>
          <w:sz w:val="28"/>
          <w:szCs w:val="28"/>
          <w:u w:val="single"/>
        </w:rPr>
        <w:t>Большеигнато</w:t>
      </w:r>
      <w:r w:rsidR="00E57350" w:rsidRPr="001C7640">
        <w:rPr>
          <w:rFonts w:ascii="Times New Roman" w:hAnsi="Times New Roman" w:cs="Times New Roman"/>
          <w:i/>
          <w:sz w:val="28"/>
          <w:szCs w:val="28"/>
          <w:u w:val="single"/>
        </w:rPr>
        <w:t>в</w:t>
      </w:r>
      <w:r w:rsidR="00E57350" w:rsidRPr="001C7640">
        <w:rPr>
          <w:rFonts w:ascii="Times New Roman" w:hAnsi="Times New Roman" w:cs="Times New Roman"/>
          <w:i/>
          <w:sz w:val="28"/>
          <w:szCs w:val="28"/>
          <w:u w:val="single"/>
        </w:rPr>
        <w:t xml:space="preserve">ском муниципальном районе </w:t>
      </w:r>
      <w:r w:rsidR="00781174" w:rsidRPr="001C7640">
        <w:rPr>
          <w:rFonts w:ascii="Times New Roman" w:hAnsi="Times New Roman" w:cs="Times New Roman"/>
          <w:i/>
          <w:sz w:val="28"/>
          <w:szCs w:val="28"/>
          <w:u w:val="single"/>
        </w:rPr>
        <w:t xml:space="preserve"> составило </w:t>
      </w:r>
      <w:r w:rsidR="00E57350" w:rsidRPr="001C7640">
        <w:rPr>
          <w:rFonts w:ascii="Times New Roman" w:hAnsi="Times New Roman" w:cs="Times New Roman"/>
          <w:i/>
          <w:sz w:val="28"/>
          <w:szCs w:val="28"/>
          <w:u w:val="single"/>
        </w:rPr>
        <w:t>11</w:t>
      </w:r>
      <w:r w:rsidR="00781174" w:rsidRPr="001C7640">
        <w:rPr>
          <w:rFonts w:ascii="Times New Roman" w:hAnsi="Times New Roman" w:cs="Times New Roman"/>
          <w:i/>
          <w:sz w:val="28"/>
          <w:szCs w:val="28"/>
          <w:u w:val="single"/>
        </w:rPr>
        <w:t xml:space="preserve"> ед. (</w:t>
      </w:r>
      <w:r w:rsidR="001C7640" w:rsidRPr="001C7640">
        <w:rPr>
          <w:rFonts w:ascii="Times New Roman" w:hAnsi="Times New Roman" w:cs="Times New Roman"/>
          <w:i/>
          <w:sz w:val="28"/>
          <w:szCs w:val="28"/>
          <w:u w:val="single"/>
        </w:rPr>
        <w:t xml:space="preserve">85% к прошлому году). </w:t>
      </w:r>
      <w:r w:rsidR="001C7640" w:rsidRPr="001C7640">
        <w:rPr>
          <w:rFonts w:ascii="Times New Roman" w:hAnsi="Times New Roman"/>
          <w:i/>
          <w:sz w:val="28"/>
          <w:szCs w:val="28"/>
          <w:u w:val="single"/>
        </w:rPr>
        <w:t>Сохранность поголовья скота в сельскохозяйственных организациях и КФХ составила по итогам 2018 года  104,5 процентов. Увеличилось  поголовье КРС на 169 голов,  и составило на 1 января 2019 г. - 5508 голов. Поголовье коров в общественном секторе составило на 01.01.2019 года 2660 голов, в том числе молочных 1770 голов.</w:t>
      </w:r>
    </w:p>
    <w:p w:rsidR="00781174" w:rsidRPr="001C7640" w:rsidRDefault="001C7640" w:rsidP="00432263">
      <w:pPr>
        <w:widowControl w:val="0"/>
        <w:spacing w:after="0" w:line="240" w:lineRule="auto"/>
        <w:ind w:right="-57"/>
        <w:jc w:val="both"/>
        <w:textAlignment w:val="baseline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C7640">
        <w:rPr>
          <w:rFonts w:ascii="Times New Roman" w:hAnsi="Times New Roman"/>
          <w:sz w:val="28"/>
          <w:szCs w:val="28"/>
          <w:u w:val="single"/>
        </w:rPr>
        <w:t xml:space="preserve">         </w:t>
      </w:r>
      <w:r w:rsidR="00781174" w:rsidRPr="001C7640">
        <w:rPr>
          <w:rFonts w:ascii="Times New Roman" w:hAnsi="Times New Roman" w:cs="Times New Roman"/>
          <w:i/>
          <w:sz w:val="28"/>
          <w:szCs w:val="28"/>
          <w:u w:val="single"/>
        </w:rPr>
        <w:t xml:space="preserve">За последние </w:t>
      </w:r>
      <w:r w:rsidRPr="001C7640">
        <w:rPr>
          <w:rFonts w:ascii="Times New Roman" w:hAnsi="Times New Roman" w:cs="Times New Roman"/>
          <w:i/>
          <w:sz w:val="28"/>
          <w:szCs w:val="28"/>
          <w:u w:val="single"/>
        </w:rPr>
        <w:t xml:space="preserve">годы </w:t>
      </w:r>
      <w:r w:rsidR="00781174" w:rsidRPr="001C7640">
        <w:rPr>
          <w:rFonts w:ascii="Times New Roman" w:hAnsi="Times New Roman" w:cs="Times New Roman"/>
          <w:i/>
          <w:sz w:val="28"/>
          <w:szCs w:val="28"/>
          <w:u w:val="single"/>
        </w:rPr>
        <w:t xml:space="preserve"> благодаря успешно проделанной работе </w:t>
      </w:r>
      <w:r w:rsidRPr="001C7640">
        <w:rPr>
          <w:rFonts w:ascii="Times New Roman" w:hAnsi="Times New Roman" w:cs="Times New Roman"/>
          <w:i/>
          <w:sz w:val="28"/>
          <w:szCs w:val="28"/>
          <w:u w:val="single"/>
        </w:rPr>
        <w:t xml:space="preserve">сельхозтоваропроизводителями </w:t>
      </w:r>
      <w:r w:rsidR="00781174" w:rsidRPr="001C7640">
        <w:rPr>
          <w:rFonts w:ascii="Times New Roman" w:hAnsi="Times New Roman" w:cs="Times New Roman"/>
          <w:i/>
          <w:sz w:val="28"/>
          <w:szCs w:val="28"/>
          <w:u w:val="single"/>
        </w:rPr>
        <w:t xml:space="preserve"> р</w:t>
      </w:r>
      <w:r w:rsidRPr="001C7640">
        <w:rPr>
          <w:rFonts w:ascii="Times New Roman" w:hAnsi="Times New Roman" w:cs="Times New Roman"/>
          <w:i/>
          <w:sz w:val="28"/>
          <w:szCs w:val="28"/>
          <w:u w:val="single"/>
        </w:rPr>
        <w:t>айона</w:t>
      </w:r>
      <w:r w:rsidR="00781174" w:rsidRPr="001C7640">
        <w:rPr>
          <w:rFonts w:ascii="Times New Roman" w:hAnsi="Times New Roman" w:cs="Times New Roman"/>
          <w:i/>
          <w:sz w:val="28"/>
          <w:szCs w:val="28"/>
          <w:u w:val="single"/>
        </w:rPr>
        <w:t xml:space="preserve"> в части повышения продуктивности крупного рогатого скота удается нарастить объемы производ</w:t>
      </w:r>
      <w:r w:rsidRPr="001C7640">
        <w:rPr>
          <w:rFonts w:ascii="Times New Roman" w:hAnsi="Times New Roman" w:cs="Times New Roman"/>
          <w:i/>
          <w:sz w:val="28"/>
          <w:szCs w:val="28"/>
          <w:u w:val="single"/>
        </w:rPr>
        <w:t>ства молока</w:t>
      </w:r>
      <w:r w:rsidR="00781174" w:rsidRPr="001C7640">
        <w:rPr>
          <w:rFonts w:ascii="Times New Roman" w:hAnsi="Times New Roman" w:cs="Times New Roman"/>
          <w:i/>
          <w:sz w:val="28"/>
          <w:szCs w:val="28"/>
          <w:u w:val="single"/>
        </w:rPr>
        <w:t>. Основными причинами, сдерж</w:t>
      </w:r>
      <w:r w:rsidR="00781174" w:rsidRPr="001C7640">
        <w:rPr>
          <w:rFonts w:ascii="Times New Roman" w:hAnsi="Times New Roman" w:cs="Times New Roman"/>
          <w:i/>
          <w:sz w:val="28"/>
          <w:szCs w:val="28"/>
          <w:u w:val="single"/>
        </w:rPr>
        <w:t>и</w:t>
      </w:r>
      <w:r w:rsidR="00781174" w:rsidRPr="001C7640">
        <w:rPr>
          <w:rFonts w:ascii="Times New Roman" w:hAnsi="Times New Roman" w:cs="Times New Roman"/>
          <w:i/>
          <w:sz w:val="28"/>
          <w:szCs w:val="28"/>
          <w:u w:val="single"/>
        </w:rPr>
        <w:t>вающими развитие отрасли, является: диспаритет цен, устаревшие технологии содержания, несбалансированное кормление, корма плохого качества, отсутствие зоотехнической работы со стадом, отсутствие кадров, ликвидация предприятий, в</w:t>
      </w:r>
      <w:r w:rsidR="00781174" w:rsidRPr="001C7640">
        <w:rPr>
          <w:rFonts w:ascii="Times New Roman" w:hAnsi="Times New Roman" w:cs="Times New Roman"/>
          <w:i/>
          <w:sz w:val="28"/>
          <w:szCs w:val="28"/>
          <w:u w:val="single"/>
        </w:rPr>
        <w:t>ы</w:t>
      </w:r>
      <w:r w:rsidR="00781174" w:rsidRPr="001C7640">
        <w:rPr>
          <w:rFonts w:ascii="Times New Roman" w:hAnsi="Times New Roman" w:cs="Times New Roman"/>
          <w:i/>
          <w:sz w:val="28"/>
          <w:szCs w:val="28"/>
          <w:u w:val="single"/>
        </w:rPr>
        <w:t xml:space="preserve">браковка низкоудойных коров и дополнительная реализация поголовья в счет погашения задолженности по заработной плате и электроэнергии. </w:t>
      </w:r>
    </w:p>
    <w:p w:rsidR="00C61693" w:rsidRDefault="00C61693" w:rsidP="00432263">
      <w:pPr>
        <w:widowControl w:val="0"/>
        <w:spacing w:after="0" w:line="240" w:lineRule="auto"/>
        <w:ind w:right="-57"/>
        <w:jc w:val="both"/>
        <w:textAlignment w:val="baseline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tbl>
      <w:tblPr>
        <w:tblStyle w:val="af5"/>
        <w:tblW w:w="15588" w:type="dxa"/>
        <w:tblLook w:val="04A0"/>
      </w:tblPr>
      <w:tblGrid>
        <w:gridCol w:w="690"/>
        <w:gridCol w:w="2930"/>
        <w:gridCol w:w="2548"/>
        <w:gridCol w:w="1384"/>
        <w:gridCol w:w="1264"/>
        <w:gridCol w:w="806"/>
        <w:gridCol w:w="907"/>
        <w:gridCol w:w="910"/>
        <w:gridCol w:w="1793"/>
        <w:gridCol w:w="2356"/>
      </w:tblGrid>
      <w:tr w:rsidR="006C5083" w:rsidTr="00002615">
        <w:trPr>
          <w:trHeight w:val="420"/>
        </w:trPr>
        <w:tc>
          <w:tcPr>
            <w:tcW w:w="690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30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Наименования меропри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тий</w:t>
            </w:r>
          </w:p>
        </w:tc>
        <w:tc>
          <w:tcPr>
            <w:tcW w:w="2548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84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лизации </w:t>
            </w:r>
          </w:p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Базовое значение ключевого (целевого) показателя в 2018г.</w:t>
            </w:r>
          </w:p>
        </w:tc>
        <w:tc>
          <w:tcPr>
            <w:tcW w:w="2623" w:type="dxa"/>
            <w:gridSpan w:val="3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1793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356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6C5083" w:rsidTr="00002615">
        <w:trPr>
          <w:trHeight w:val="420"/>
        </w:trPr>
        <w:tc>
          <w:tcPr>
            <w:tcW w:w="690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8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10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93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083" w:rsidTr="00002615">
        <w:trPr>
          <w:trHeight w:val="420"/>
        </w:trPr>
        <w:tc>
          <w:tcPr>
            <w:tcW w:w="690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0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8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4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4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0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93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56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C5083" w:rsidTr="00002615">
        <w:trPr>
          <w:trHeight w:val="420"/>
        </w:trPr>
        <w:tc>
          <w:tcPr>
            <w:tcW w:w="690" w:type="dxa"/>
            <w:shd w:val="clear" w:color="auto" w:fill="auto"/>
            <w:tcMar>
              <w:left w:w="108" w:type="dxa"/>
            </w:tcMar>
          </w:tcPr>
          <w:p w:rsidR="00C61693" w:rsidRDefault="0043226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A4D8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930" w:type="dxa"/>
            <w:shd w:val="clear" w:color="auto" w:fill="auto"/>
            <w:tcMar>
              <w:left w:w="108" w:type="dxa"/>
            </w:tcMar>
          </w:tcPr>
          <w:p w:rsidR="006C5083" w:rsidRPr="00432263" w:rsidRDefault="006C5083" w:rsidP="004322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263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сельскохозяйственных организаций, осущест</w:t>
            </w:r>
            <w:r w:rsidRPr="0043226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32263">
              <w:rPr>
                <w:rFonts w:ascii="Times New Roman" w:hAnsi="Times New Roman" w:cs="Times New Roman"/>
                <w:sz w:val="24"/>
                <w:szCs w:val="24"/>
              </w:rPr>
              <w:t>ляющих деятельность по производству молока на территории района</w:t>
            </w:r>
          </w:p>
          <w:p w:rsidR="00C61693" w:rsidRPr="00432263" w:rsidRDefault="00C61693" w:rsidP="004322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tcMar>
              <w:left w:w="108" w:type="dxa"/>
            </w:tcMar>
          </w:tcPr>
          <w:p w:rsidR="00C61693" w:rsidRPr="00432263" w:rsidRDefault="006C5083" w:rsidP="004322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263">
              <w:rPr>
                <w:rFonts w:ascii="Times New Roman" w:hAnsi="Times New Roman" w:cs="Times New Roman"/>
                <w:sz w:val="24"/>
                <w:szCs w:val="24"/>
              </w:rPr>
              <w:t>Количество сельск</w:t>
            </w:r>
            <w:r w:rsidRPr="0043226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2263">
              <w:rPr>
                <w:rFonts w:ascii="Times New Roman" w:hAnsi="Times New Roman" w:cs="Times New Roman"/>
                <w:sz w:val="24"/>
                <w:szCs w:val="24"/>
              </w:rPr>
              <w:t>хозяйственных орг</w:t>
            </w:r>
            <w:r w:rsidRPr="0043226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2263">
              <w:rPr>
                <w:rFonts w:ascii="Times New Roman" w:hAnsi="Times New Roman" w:cs="Times New Roman"/>
                <w:sz w:val="24"/>
                <w:szCs w:val="24"/>
              </w:rPr>
              <w:t>низаций, осущест</w:t>
            </w:r>
            <w:r w:rsidRPr="0043226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32263">
              <w:rPr>
                <w:rFonts w:ascii="Times New Roman" w:hAnsi="Times New Roman" w:cs="Times New Roman"/>
                <w:sz w:val="24"/>
                <w:szCs w:val="24"/>
              </w:rPr>
              <w:t>ляющих деятельность по производству м</w:t>
            </w:r>
            <w:r w:rsidRPr="0043226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2263">
              <w:rPr>
                <w:rFonts w:ascii="Times New Roman" w:hAnsi="Times New Roman" w:cs="Times New Roman"/>
                <w:sz w:val="24"/>
                <w:szCs w:val="24"/>
              </w:rPr>
              <w:t>лока, единиц</w:t>
            </w:r>
          </w:p>
          <w:p w:rsidR="00C61693" w:rsidRPr="00432263" w:rsidRDefault="00C61693" w:rsidP="004322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  <w:tcMar>
              <w:left w:w="108" w:type="dxa"/>
            </w:tcMar>
          </w:tcPr>
          <w:p w:rsidR="00C61693" w:rsidRPr="0015472C" w:rsidRDefault="006C5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2C">
              <w:rPr>
                <w:rFonts w:ascii="Times New Roman" w:hAnsi="Times New Roman" w:cs="Times New Roman"/>
                <w:sz w:val="24"/>
                <w:szCs w:val="24"/>
              </w:rPr>
              <w:t>2019-2021 гг.</w:t>
            </w:r>
          </w:p>
        </w:tc>
        <w:tc>
          <w:tcPr>
            <w:tcW w:w="1264" w:type="dxa"/>
            <w:shd w:val="clear" w:color="auto" w:fill="auto"/>
            <w:tcMar>
              <w:left w:w="108" w:type="dxa"/>
            </w:tcMar>
          </w:tcPr>
          <w:p w:rsidR="00C61693" w:rsidRPr="0015472C" w:rsidRDefault="006C5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2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6" w:type="dxa"/>
            <w:shd w:val="clear" w:color="auto" w:fill="auto"/>
            <w:tcMar>
              <w:left w:w="108" w:type="dxa"/>
            </w:tcMar>
          </w:tcPr>
          <w:p w:rsidR="00C61693" w:rsidRPr="0015472C" w:rsidRDefault="006C5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2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</w:tcPr>
          <w:p w:rsidR="00C61693" w:rsidRPr="0015472C" w:rsidRDefault="006C5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2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0" w:type="dxa"/>
            <w:shd w:val="clear" w:color="auto" w:fill="auto"/>
            <w:tcMar>
              <w:left w:w="108" w:type="dxa"/>
            </w:tcMar>
          </w:tcPr>
          <w:p w:rsidR="00C61693" w:rsidRPr="0015472C" w:rsidRDefault="006C5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2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3" w:type="dxa"/>
            <w:shd w:val="clear" w:color="auto" w:fill="auto"/>
            <w:tcMar>
              <w:left w:w="108" w:type="dxa"/>
            </w:tcMar>
          </w:tcPr>
          <w:p w:rsidR="00C61693" w:rsidRPr="00432263" w:rsidRDefault="006C5083" w:rsidP="004322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263">
              <w:rPr>
                <w:rFonts w:ascii="Times New Roman" w:hAnsi="Times New Roman" w:cs="Times New Roman"/>
                <w:sz w:val="24"/>
                <w:szCs w:val="24"/>
              </w:rPr>
              <w:t>Повышение конкуренции на рынке пр</w:t>
            </w:r>
            <w:r w:rsidRPr="0043226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2263">
              <w:rPr>
                <w:rFonts w:ascii="Times New Roman" w:hAnsi="Times New Roman" w:cs="Times New Roman"/>
                <w:sz w:val="24"/>
                <w:szCs w:val="24"/>
              </w:rPr>
              <w:t>изводства м</w:t>
            </w:r>
            <w:r w:rsidRPr="0043226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2263">
              <w:rPr>
                <w:rFonts w:ascii="Times New Roman" w:hAnsi="Times New Roman" w:cs="Times New Roman"/>
                <w:sz w:val="24"/>
                <w:szCs w:val="24"/>
              </w:rPr>
              <w:t>лока</w:t>
            </w:r>
          </w:p>
        </w:tc>
        <w:tc>
          <w:tcPr>
            <w:tcW w:w="2356" w:type="dxa"/>
            <w:shd w:val="clear" w:color="auto" w:fill="auto"/>
            <w:tcMar>
              <w:left w:w="108" w:type="dxa"/>
            </w:tcMar>
          </w:tcPr>
          <w:p w:rsidR="00C61693" w:rsidRPr="006C5083" w:rsidRDefault="00002615" w:rsidP="0000261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В.В. Гришенков – заместитель главы Большеигнатовского  муниципального района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вопросам сельского хозяйства – начальник  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ления по работе с отраслями АПК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ЛПХ граждан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нистрации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 xml:space="preserve"> Больш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игнатовского мун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7A55">
              <w:rPr>
                <w:rFonts w:ascii="Times New Roman" w:hAnsi="Times New Roman" w:cs="Times New Roman"/>
                <w:sz w:val="24"/>
                <w:szCs w:val="24"/>
              </w:rPr>
              <w:t>ципального района</w:t>
            </w:r>
          </w:p>
        </w:tc>
      </w:tr>
      <w:tr w:rsidR="00002615" w:rsidTr="00002615">
        <w:trPr>
          <w:trHeight w:val="420"/>
        </w:trPr>
        <w:tc>
          <w:tcPr>
            <w:tcW w:w="690" w:type="dxa"/>
            <w:shd w:val="clear" w:color="auto" w:fill="auto"/>
            <w:tcMar>
              <w:left w:w="108" w:type="dxa"/>
            </w:tcMar>
          </w:tcPr>
          <w:p w:rsidR="00002615" w:rsidRDefault="00002615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10.2</w:t>
            </w:r>
          </w:p>
        </w:tc>
        <w:tc>
          <w:tcPr>
            <w:tcW w:w="2930" w:type="dxa"/>
            <w:shd w:val="clear" w:color="auto" w:fill="auto"/>
            <w:tcMar>
              <w:left w:w="108" w:type="dxa"/>
            </w:tcMar>
          </w:tcPr>
          <w:p w:rsidR="00002615" w:rsidRPr="00432263" w:rsidRDefault="00002615" w:rsidP="00432263">
            <w:pPr>
              <w:pStyle w:val="af3"/>
              <w:spacing w:after="0" w:line="100" w:lineRule="atLeast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263">
              <w:rPr>
                <w:rFonts w:ascii="Times New Roman" w:hAnsi="Times New Roman" w:cs="Times New Roman"/>
                <w:sz w:val="24"/>
                <w:szCs w:val="24"/>
              </w:rPr>
              <w:t>Увеличение объемов производства молока в общественном секторе</w:t>
            </w:r>
          </w:p>
        </w:tc>
        <w:tc>
          <w:tcPr>
            <w:tcW w:w="2548" w:type="dxa"/>
            <w:shd w:val="clear" w:color="auto" w:fill="auto"/>
            <w:tcMar>
              <w:left w:w="108" w:type="dxa"/>
            </w:tcMar>
          </w:tcPr>
          <w:p w:rsidR="00002615" w:rsidRPr="00432263" w:rsidRDefault="00002615" w:rsidP="004322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2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производства молока в обществе</w:t>
            </w:r>
            <w:r w:rsidRPr="004322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322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 секторе, тыс. тонн</w:t>
            </w:r>
          </w:p>
        </w:tc>
        <w:tc>
          <w:tcPr>
            <w:tcW w:w="1384" w:type="dxa"/>
            <w:shd w:val="clear" w:color="auto" w:fill="auto"/>
            <w:tcMar>
              <w:left w:w="108" w:type="dxa"/>
            </w:tcMar>
          </w:tcPr>
          <w:p w:rsidR="00002615" w:rsidRPr="0015472C" w:rsidRDefault="00002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2C">
              <w:rPr>
                <w:rFonts w:ascii="Times New Roman" w:hAnsi="Times New Roman" w:cs="Times New Roman"/>
                <w:sz w:val="24"/>
                <w:szCs w:val="24"/>
              </w:rPr>
              <w:t>2019-2021 гг.</w:t>
            </w:r>
          </w:p>
        </w:tc>
        <w:tc>
          <w:tcPr>
            <w:tcW w:w="1264" w:type="dxa"/>
            <w:shd w:val="clear" w:color="auto" w:fill="auto"/>
            <w:tcMar>
              <w:left w:w="108" w:type="dxa"/>
            </w:tcMar>
          </w:tcPr>
          <w:p w:rsidR="00002615" w:rsidRPr="0015472C" w:rsidRDefault="00002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2C">
              <w:rPr>
                <w:rFonts w:ascii="Times New Roman" w:hAnsi="Times New Roman" w:cs="Times New Roman"/>
                <w:sz w:val="24"/>
                <w:szCs w:val="24"/>
              </w:rPr>
              <w:t>7,64</w:t>
            </w:r>
          </w:p>
        </w:tc>
        <w:tc>
          <w:tcPr>
            <w:tcW w:w="806" w:type="dxa"/>
            <w:shd w:val="clear" w:color="auto" w:fill="auto"/>
            <w:tcMar>
              <w:left w:w="108" w:type="dxa"/>
            </w:tcMar>
          </w:tcPr>
          <w:p w:rsidR="00002615" w:rsidRPr="0015472C" w:rsidRDefault="00002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2C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</w:tcPr>
          <w:p w:rsidR="00002615" w:rsidRPr="0015472C" w:rsidRDefault="00002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2C"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910" w:type="dxa"/>
            <w:shd w:val="clear" w:color="auto" w:fill="auto"/>
            <w:tcMar>
              <w:left w:w="108" w:type="dxa"/>
            </w:tcMar>
          </w:tcPr>
          <w:p w:rsidR="00002615" w:rsidRPr="0015472C" w:rsidRDefault="00002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2C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793" w:type="dxa"/>
            <w:shd w:val="clear" w:color="auto" w:fill="auto"/>
            <w:tcMar>
              <w:left w:w="108" w:type="dxa"/>
            </w:tcMar>
          </w:tcPr>
          <w:p w:rsidR="00002615" w:rsidRPr="00432263" w:rsidRDefault="00002615" w:rsidP="004322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263">
              <w:rPr>
                <w:rFonts w:ascii="Times New Roman" w:hAnsi="Times New Roman" w:cs="Times New Roman"/>
                <w:sz w:val="24"/>
                <w:szCs w:val="24"/>
              </w:rPr>
              <w:t>Увеличение объемов пр</w:t>
            </w:r>
            <w:r w:rsidRPr="0043226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2263">
              <w:rPr>
                <w:rFonts w:ascii="Times New Roman" w:hAnsi="Times New Roman" w:cs="Times New Roman"/>
                <w:sz w:val="24"/>
                <w:szCs w:val="24"/>
              </w:rPr>
              <w:t>изводства м</w:t>
            </w:r>
            <w:r w:rsidRPr="0043226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2263">
              <w:rPr>
                <w:rFonts w:ascii="Times New Roman" w:hAnsi="Times New Roman" w:cs="Times New Roman"/>
                <w:sz w:val="24"/>
                <w:szCs w:val="24"/>
              </w:rPr>
              <w:t>лока</w:t>
            </w:r>
          </w:p>
        </w:tc>
        <w:tc>
          <w:tcPr>
            <w:tcW w:w="2356" w:type="dxa"/>
            <w:shd w:val="clear" w:color="auto" w:fill="auto"/>
            <w:tcMar>
              <w:left w:w="108" w:type="dxa"/>
            </w:tcMar>
          </w:tcPr>
          <w:p w:rsidR="00002615" w:rsidRDefault="00002615" w:rsidP="000A497E">
            <w:pPr>
              <w:spacing w:line="240" w:lineRule="auto"/>
              <w:jc w:val="both"/>
            </w:pPr>
            <w:r w:rsidRPr="00EC003C">
              <w:rPr>
                <w:rFonts w:ascii="Times New Roman" w:hAnsi="Times New Roman" w:cs="Times New Roman"/>
                <w:sz w:val="24"/>
                <w:szCs w:val="24"/>
              </w:rPr>
              <w:t>В.В. Гришенков – заместитель главы Большеигнатовского  муниципального района по вопросам сельского хозяйства – начальник  упра</w:t>
            </w:r>
            <w:r w:rsidRPr="00EC00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C003C">
              <w:rPr>
                <w:rFonts w:ascii="Times New Roman" w:hAnsi="Times New Roman" w:cs="Times New Roman"/>
                <w:sz w:val="24"/>
                <w:szCs w:val="24"/>
              </w:rPr>
              <w:t>ления по работе с отраслями АПК и ЛПХ граждан адм</w:t>
            </w:r>
            <w:r w:rsidRPr="00EC003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3C">
              <w:rPr>
                <w:rFonts w:ascii="Times New Roman" w:hAnsi="Times New Roman" w:cs="Times New Roman"/>
                <w:sz w:val="24"/>
                <w:szCs w:val="24"/>
              </w:rPr>
              <w:t>нистрации Больш</w:t>
            </w:r>
            <w:r w:rsidRPr="00EC003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003C">
              <w:rPr>
                <w:rFonts w:ascii="Times New Roman" w:hAnsi="Times New Roman" w:cs="Times New Roman"/>
                <w:sz w:val="24"/>
                <w:szCs w:val="24"/>
              </w:rPr>
              <w:t>игнатовского мун</w:t>
            </w:r>
            <w:r w:rsidRPr="00EC003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3C">
              <w:rPr>
                <w:rFonts w:ascii="Times New Roman" w:hAnsi="Times New Roman" w:cs="Times New Roman"/>
                <w:sz w:val="24"/>
                <w:szCs w:val="24"/>
              </w:rPr>
              <w:t>ципального района</w:t>
            </w:r>
          </w:p>
        </w:tc>
      </w:tr>
      <w:tr w:rsidR="00002615" w:rsidTr="00002615">
        <w:trPr>
          <w:trHeight w:val="420"/>
        </w:trPr>
        <w:tc>
          <w:tcPr>
            <w:tcW w:w="690" w:type="dxa"/>
            <w:shd w:val="clear" w:color="auto" w:fill="auto"/>
            <w:tcMar>
              <w:left w:w="108" w:type="dxa"/>
            </w:tcMar>
          </w:tcPr>
          <w:p w:rsidR="00002615" w:rsidRDefault="00002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2930" w:type="dxa"/>
            <w:shd w:val="clear" w:color="auto" w:fill="auto"/>
            <w:tcMar>
              <w:left w:w="108" w:type="dxa"/>
            </w:tcMar>
          </w:tcPr>
          <w:p w:rsidR="00002615" w:rsidRPr="00432263" w:rsidRDefault="00002615" w:rsidP="0015472C">
            <w:pPr>
              <w:pStyle w:val="af3"/>
              <w:spacing w:after="0" w:line="100" w:lineRule="atLeast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2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объемов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</w:t>
            </w:r>
            <w:r w:rsidRPr="00432263">
              <w:rPr>
                <w:rFonts w:ascii="Times New Roman" w:hAnsi="Times New Roman" w:cs="Times New Roman"/>
                <w:sz w:val="24"/>
                <w:szCs w:val="24"/>
              </w:rPr>
              <w:t>молока в общественном секторе</w:t>
            </w:r>
          </w:p>
        </w:tc>
        <w:tc>
          <w:tcPr>
            <w:tcW w:w="2548" w:type="dxa"/>
            <w:shd w:val="clear" w:color="auto" w:fill="auto"/>
            <w:tcMar>
              <w:left w:w="108" w:type="dxa"/>
            </w:tcMar>
          </w:tcPr>
          <w:p w:rsidR="00002615" w:rsidRPr="00432263" w:rsidRDefault="00002615" w:rsidP="001547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2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реализованн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 </w:t>
            </w:r>
            <w:r w:rsidRPr="004322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молока в общес</w:t>
            </w:r>
            <w:r w:rsidRPr="004322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322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венном секторе, тыс. тонн</w:t>
            </w:r>
          </w:p>
        </w:tc>
        <w:tc>
          <w:tcPr>
            <w:tcW w:w="1384" w:type="dxa"/>
            <w:shd w:val="clear" w:color="auto" w:fill="auto"/>
            <w:tcMar>
              <w:left w:w="108" w:type="dxa"/>
            </w:tcMar>
          </w:tcPr>
          <w:p w:rsidR="00002615" w:rsidRPr="0015472C" w:rsidRDefault="00002615" w:rsidP="00B56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2C">
              <w:rPr>
                <w:rFonts w:ascii="Times New Roman" w:hAnsi="Times New Roman" w:cs="Times New Roman"/>
                <w:sz w:val="24"/>
                <w:szCs w:val="24"/>
              </w:rPr>
              <w:t>2019-2021 гг.</w:t>
            </w:r>
          </w:p>
        </w:tc>
        <w:tc>
          <w:tcPr>
            <w:tcW w:w="1264" w:type="dxa"/>
            <w:shd w:val="clear" w:color="auto" w:fill="auto"/>
            <w:tcMar>
              <w:left w:w="108" w:type="dxa"/>
            </w:tcMar>
          </w:tcPr>
          <w:p w:rsidR="00002615" w:rsidRPr="0015472C" w:rsidRDefault="00002615" w:rsidP="00B56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6" w:type="dxa"/>
            <w:shd w:val="clear" w:color="auto" w:fill="auto"/>
            <w:tcMar>
              <w:left w:w="108" w:type="dxa"/>
            </w:tcMar>
          </w:tcPr>
          <w:p w:rsidR="00002615" w:rsidRPr="0015472C" w:rsidRDefault="00002615" w:rsidP="001547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7" w:type="dxa"/>
            <w:shd w:val="clear" w:color="auto" w:fill="auto"/>
            <w:tcMar>
              <w:left w:w="108" w:type="dxa"/>
            </w:tcMar>
          </w:tcPr>
          <w:p w:rsidR="00002615" w:rsidRPr="0015472C" w:rsidRDefault="00002615" w:rsidP="00B56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910" w:type="dxa"/>
            <w:shd w:val="clear" w:color="auto" w:fill="auto"/>
            <w:tcMar>
              <w:left w:w="108" w:type="dxa"/>
            </w:tcMar>
          </w:tcPr>
          <w:p w:rsidR="00002615" w:rsidRPr="0015472C" w:rsidRDefault="00002615" w:rsidP="00B56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793" w:type="dxa"/>
            <w:shd w:val="clear" w:color="auto" w:fill="auto"/>
            <w:tcMar>
              <w:left w:w="108" w:type="dxa"/>
            </w:tcMar>
          </w:tcPr>
          <w:p w:rsidR="00002615" w:rsidRPr="00432263" w:rsidRDefault="00002615" w:rsidP="00B56D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263">
              <w:rPr>
                <w:rFonts w:ascii="Times New Roman" w:hAnsi="Times New Roman" w:cs="Times New Roman"/>
                <w:sz w:val="24"/>
                <w:szCs w:val="24"/>
              </w:rPr>
              <w:t>Увеличение объемов пр</w:t>
            </w:r>
            <w:r w:rsidRPr="0043226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2263">
              <w:rPr>
                <w:rFonts w:ascii="Times New Roman" w:hAnsi="Times New Roman" w:cs="Times New Roman"/>
                <w:sz w:val="24"/>
                <w:szCs w:val="24"/>
              </w:rPr>
              <w:t>изводства м</w:t>
            </w:r>
            <w:r w:rsidRPr="0043226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2263">
              <w:rPr>
                <w:rFonts w:ascii="Times New Roman" w:hAnsi="Times New Roman" w:cs="Times New Roman"/>
                <w:sz w:val="24"/>
                <w:szCs w:val="24"/>
              </w:rPr>
              <w:t>лока</w:t>
            </w:r>
          </w:p>
        </w:tc>
        <w:tc>
          <w:tcPr>
            <w:tcW w:w="2356" w:type="dxa"/>
            <w:shd w:val="clear" w:color="auto" w:fill="auto"/>
            <w:tcMar>
              <w:left w:w="108" w:type="dxa"/>
            </w:tcMar>
          </w:tcPr>
          <w:p w:rsidR="00002615" w:rsidRDefault="00002615" w:rsidP="000A497E">
            <w:pPr>
              <w:spacing w:line="240" w:lineRule="auto"/>
              <w:jc w:val="both"/>
            </w:pPr>
            <w:r w:rsidRPr="00EC003C">
              <w:rPr>
                <w:rFonts w:ascii="Times New Roman" w:hAnsi="Times New Roman" w:cs="Times New Roman"/>
                <w:sz w:val="24"/>
                <w:szCs w:val="24"/>
              </w:rPr>
              <w:t>В.В. Гришенков – заместитель главы Большеигнатовского  муниципального района по вопросам сельского хозяйства – начальник  упра</w:t>
            </w:r>
            <w:r w:rsidRPr="00EC00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C003C">
              <w:rPr>
                <w:rFonts w:ascii="Times New Roman" w:hAnsi="Times New Roman" w:cs="Times New Roman"/>
                <w:sz w:val="24"/>
                <w:szCs w:val="24"/>
              </w:rPr>
              <w:t>ления по работе с отраслями АПК и ЛПХ граждан адм</w:t>
            </w:r>
            <w:r w:rsidRPr="00EC003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3C">
              <w:rPr>
                <w:rFonts w:ascii="Times New Roman" w:hAnsi="Times New Roman" w:cs="Times New Roman"/>
                <w:sz w:val="24"/>
                <w:szCs w:val="24"/>
              </w:rPr>
              <w:t>нистрации Больш</w:t>
            </w:r>
            <w:r w:rsidRPr="00EC003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003C">
              <w:rPr>
                <w:rFonts w:ascii="Times New Roman" w:hAnsi="Times New Roman" w:cs="Times New Roman"/>
                <w:sz w:val="24"/>
                <w:szCs w:val="24"/>
              </w:rPr>
              <w:t>игнатовского мун</w:t>
            </w:r>
            <w:r w:rsidRPr="00EC003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003C">
              <w:rPr>
                <w:rFonts w:ascii="Times New Roman" w:hAnsi="Times New Roman" w:cs="Times New Roman"/>
                <w:sz w:val="24"/>
                <w:szCs w:val="24"/>
              </w:rPr>
              <w:t>ципального района</w:t>
            </w:r>
          </w:p>
        </w:tc>
      </w:tr>
    </w:tbl>
    <w:p w:rsidR="00C61693" w:rsidRDefault="00C61693">
      <w:pPr>
        <w:widowControl w:val="0"/>
        <w:ind w:right="-57"/>
        <w:jc w:val="both"/>
        <w:textAlignment w:val="baseline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C61693" w:rsidRDefault="00C61693"/>
    <w:p w:rsidR="000A497E" w:rsidRDefault="000A497E">
      <w:pPr>
        <w:sectPr w:rsidR="000A497E">
          <w:pgSz w:w="16838" w:h="11906" w:orient="landscape"/>
          <w:pgMar w:top="677" w:right="678" w:bottom="850" w:left="709" w:header="284" w:footer="0" w:gutter="0"/>
          <w:cols w:space="720"/>
          <w:formProt w:val="0"/>
          <w:titlePg/>
        </w:sectPr>
      </w:pPr>
    </w:p>
    <w:tbl>
      <w:tblPr>
        <w:tblStyle w:val="af5"/>
        <w:tblW w:w="15843" w:type="dxa"/>
        <w:tblCellMar>
          <w:left w:w="113" w:type="dxa"/>
        </w:tblCellMar>
        <w:tblLook w:val="04A0"/>
      </w:tblPr>
      <w:tblGrid>
        <w:gridCol w:w="606"/>
        <w:gridCol w:w="2602"/>
        <w:gridCol w:w="2461"/>
        <w:gridCol w:w="1384"/>
        <w:gridCol w:w="1247"/>
        <w:gridCol w:w="816"/>
        <w:gridCol w:w="840"/>
        <w:gridCol w:w="841"/>
        <w:gridCol w:w="2690"/>
        <w:gridCol w:w="2356"/>
      </w:tblGrid>
      <w:tr w:rsidR="00C61693" w:rsidTr="002B1602">
        <w:trPr>
          <w:trHeight w:val="420"/>
        </w:trPr>
        <w:tc>
          <w:tcPr>
            <w:tcW w:w="15843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</w:tcPr>
          <w:p w:rsidR="00C61693" w:rsidRDefault="00C61693">
            <w:pPr>
              <w:widowControl w:val="0"/>
              <w:spacing w:after="0" w:line="240" w:lineRule="auto"/>
              <w:ind w:right="-57"/>
              <w:jc w:val="center"/>
              <w:textAlignment w:val="baseline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61693" w:rsidRDefault="000A4D89">
            <w:pPr>
              <w:pStyle w:val="ad"/>
              <w:widowControl w:val="0"/>
              <w:numPr>
                <w:ilvl w:val="0"/>
                <w:numId w:val="1"/>
              </w:numPr>
              <w:spacing w:after="0" w:line="240" w:lineRule="auto"/>
              <w:ind w:right="-57"/>
              <w:jc w:val="center"/>
              <w:textAlignment w:val="baseline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sz w:val="28"/>
                <w:szCs w:val="28"/>
                <w:lang w:eastAsia="ru-RU"/>
              </w:rPr>
              <w:lastRenderedPageBreak/>
              <w:t>Системные показатели и мероприятия, направленные на развитие конкурентной среды</w:t>
            </w:r>
          </w:p>
          <w:p w:rsidR="00C61693" w:rsidRDefault="00C61693">
            <w:pPr>
              <w:widowControl w:val="0"/>
              <w:spacing w:after="0" w:line="240" w:lineRule="auto"/>
              <w:ind w:right="-57"/>
              <w:jc w:val="center"/>
              <w:textAlignment w:val="baseline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61693" w:rsidRDefault="000A4D89">
            <w:pPr>
              <w:widowControl w:val="0"/>
              <w:spacing w:after="0" w:line="240" w:lineRule="auto"/>
              <w:ind w:right="-57"/>
              <w:jc w:val="center"/>
              <w:textAlignment w:val="baseline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sz w:val="28"/>
                <w:szCs w:val="28"/>
                <w:lang w:eastAsia="ru-RU"/>
              </w:rPr>
              <w:t>1. Мероприятия, направленные на развитие конкурентоспособности товаров, работ, услуг субъектов малого и среднего предпринимательства</w:t>
            </w:r>
          </w:p>
          <w:p w:rsidR="00C61693" w:rsidRDefault="00C61693">
            <w:pPr>
              <w:widowControl w:val="0"/>
              <w:spacing w:after="0" w:line="240" w:lineRule="auto"/>
              <w:ind w:right="-57"/>
              <w:jc w:val="center"/>
              <w:textAlignment w:val="baseline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61693" w:rsidRDefault="00C61693" w:rsidP="00863A51">
            <w:pPr>
              <w:widowControl w:val="0"/>
              <w:spacing w:after="0" w:line="240" w:lineRule="auto"/>
              <w:ind w:right="-57"/>
              <w:jc w:val="both"/>
              <w:textAlignment w:val="baseline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B1602" w:rsidTr="008E0C14">
        <w:trPr>
          <w:trHeight w:val="420"/>
        </w:trPr>
        <w:tc>
          <w:tcPr>
            <w:tcW w:w="660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855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Наименования мер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приятий</w:t>
            </w:r>
          </w:p>
        </w:tc>
        <w:tc>
          <w:tcPr>
            <w:tcW w:w="2465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84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лизации </w:t>
            </w:r>
          </w:p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Базовое значение ключевого (целевого) показателя в 2018г.</w:t>
            </w:r>
          </w:p>
        </w:tc>
        <w:tc>
          <w:tcPr>
            <w:tcW w:w="2583" w:type="dxa"/>
            <w:gridSpan w:val="3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ключевых (целевых) показат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2278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356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2B1602" w:rsidTr="008E0C14">
        <w:trPr>
          <w:trHeight w:val="420"/>
        </w:trPr>
        <w:tc>
          <w:tcPr>
            <w:tcW w:w="660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82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85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278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602" w:rsidTr="008E0C14">
        <w:trPr>
          <w:trHeight w:val="420"/>
        </w:trPr>
        <w:tc>
          <w:tcPr>
            <w:tcW w:w="660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5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5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4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2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5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8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56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0349B" w:rsidTr="008E0C14">
        <w:trPr>
          <w:trHeight w:val="420"/>
        </w:trPr>
        <w:tc>
          <w:tcPr>
            <w:tcW w:w="660" w:type="dxa"/>
            <w:shd w:val="clear" w:color="auto" w:fill="auto"/>
            <w:tcMar>
              <w:left w:w="108" w:type="dxa"/>
            </w:tcMar>
          </w:tcPr>
          <w:p w:rsidR="0090349B" w:rsidRDefault="00903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90349B" w:rsidRDefault="00903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shd w:val="clear" w:color="auto" w:fill="auto"/>
            <w:tcMar>
              <w:left w:w="108" w:type="dxa"/>
            </w:tcMar>
          </w:tcPr>
          <w:p w:rsidR="0090349B" w:rsidRPr="0090349B" w:rsidRDefault="0090349B" w:rsidP="0090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Осуществление зак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пок у субъектов мал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го предпринимател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2465" w:type="dxa"/>
            <w:shd w:val="clear" w:color="auto" w:fill="auto"/>
            <w:tcMar>
              <w:left w:w="108" w:type="dxa"/>
            </w:tcMar>
          </w:tcPr>
          <w:p w:rsidR="0090349B" w:rsidRPr="0090349B" w:rsidRDefault="0090349B" w:rsidP="0090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eastAsia="Calibri" w:hAnsi="Times New Roman" w:cs="Times New Roman"/>
                <w:sz w:val="24"/>
                <w:szCs w:val="24"/>
              </w:rPr>
              <w:t>Доля закупок у суб</w:t>
            </w:r>
            <w:r w:rsidRPr="0090349B">
              <w:rPr>
                <w:rFonts w:ascii="Times New Roman" w:eastAsia="Calibri" w:hAnsi="Times New Roman" w:cs="Times New Roman"/>
                <w:sz w:val="24"/>
                <w:szCs w:val="24"/>
              </w:rPr>
              <w:t>ъ</w:t>
            </w:r>
            <w:r w:rsidRPr="0090349B">
              <w:rPr>
                <w:rFonts w:ascii="Times New Roman" w:eastAsia="Calibri" w:hAnsi="Times New Roman" w:cs="Times New Roman"/>
                <w:sz w:val="24"/>
                <w:szCs w:val="24"/>
              </w:rPr>
              <w:t>ектов малого и сре</w:t>
            </w:r>
            <w:r w:rsidRPr="0090349B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90349B">
              <w:rPr>
                <w:rFonts w:ascii="Times New Roman" w:eastAsia="Calibri" w:hAnsi="Times New Roman" w:cs="Times New Roman"/>
                <w:sz w:val="24"/>
                <w:szCs w:val="24"/>
              </w:rPr>
              <w:t>него предприним</w:t>
            </w:r>
            <w:r w:rsidRPr="0090349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90349B">
              <w:rPr>
                <w:rFonts w:ascii="Times New Roman" w:eastAsia="Calibri" w:hAnsi="Times New Roman" w:cs="Times New Roman"/>
                <w:sz w:val="24"/>
                <w:szCs w:val="24"/>
              </w:rPr>
              <w:t>тельства  в общем годовом стоимос</w:t>
            </w:r>
            <w:r w:rsidRPr="0090349B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90349B">
              <w:rPr>
                <w:rFonts w:ascii="Times New Roman" w:eastAsia="Calibri" w:hAnsi="Times New Roman" w:cs="Times New Roman"/>
                <w:sz w:val="24"/>
                <w:szCs w:val="24"/>
              </w:rPr>
              <w:t>ном объеме закупок, осуществляемых в соответствии с Фед</w:t>
            </w:r>
            <w:r w:rsidRPr="0090349B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90349B">
              <w:rPr>
                <w:rFonts w:ascii="Times New Roman" w:eastAsia="Calibri" w:hAnsi="Times New Roman" w:cs="Times New Roman"/>
                <w:sz w:val="24"/>
                <w:szCs w:val="24"/>
              </w:rPr>
              <w:t>ральным законом «О закупках товаров, работ, услуг отдел</w:t>
            </w:r>
            <w:r w:rsidRPr="0090349B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90349B">
              <w:rPr>
                <w:rFonts w:ascii="Times New Roman" w:eastAsia="Calibri" w:hAnsi="Times New Roman" w:cs="Times New Roman"/>
                <w:sz w:val="24"/>
                <w:szCs w:val="24"/>
              </w:rPr>
              <w:t>ными видами юрид</w:t>
            </w:r>
            <w:r w:rsidRPr="0090349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90349B">
              <w:rPr>
                <w:rFonts w:ascii="Times New Roman" w:eastAsia="Calibri" w:hAnsi="Times New Roman" w:cs="Times New Roman"/>
                <w:sz w:val="24"/>
                <w:szCs w:val="24"/>
              </w:rPr>
              <w:t>ческих лиц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384" w:type="dxa"/>
            <w:shd w:val="clear" w:color="auto" w:fill="auto"/>
            <w:tcMar>
              <w:left w:w="108" w:type="dxa"/>
            </w:tcMar>
          </w:tcPr>
          <w:p w:rsidR="0090349B" w:rsidRPr="0090349B" w:rsidRDefault="0090349B" w:rsidP="0090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2019-2021 гг.</w:t>
            </w:r>
          </w:p>
        </w:tc>
        <w:tc>
          <w:tcPr>
            <w:tcW w:w="1262" w:type="dxa"/>
            <w:shd w:val="clear" w:color="auto" w:fill="auto"/>
            <w:tcMar>
              <w:left w:w="108" w:type="dxa"/>
            </w:tcMar>
          </w:tcPr>
          <w:p w:rsidR="0090349B" w:rsidRPr="0090349B" w:rsidRDefault="0090349B" w:rsidP="0090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816" w:type="dxa"/>
            <w:shd w:val="clear" w:color="auto" w:fill="auto"/>
            <w:tcMar>
              <w:left w:w="108" w:type="dxa"/>
            </w:tcMar>
          </w:tcPr>
          <w:p w:rsidR="0090349B" w:rsidRPr="0090349B" w:rsidRDefault="0090349B" w:rsidP="0090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Не мене 18</w:t>
            </w:r>
          </w:p>
        </w:tc>
        <w:tc>
          <w:tcPr>
            <w:tcW w:w="882" w:type="dxa"/>
            <w:shd w:val="clear" w:color="auto" w:fill="auto"/>
            <w:tcMar>
              <w:left w:w="108" w:type="dxa"/>
            </w:tcMar>
          </w:tcPr>
          <w:p w:rsidR="0090349B" w:rsidRPr="0090349B" w:rsidRDefault="0090349B" w:rsidP="009034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Не мене 18</w:t>
            </w:r>
          </w:p>
        </w:tc>
        <w:tc>
          <w:tcPr>
            <w:tcW w:w="885" w:type="dxa"/>
            <w:shd w:val="clear" w:color="auto" w:fill="auto"/>
            <w:tcMar>
              <w:left w:w="108" w:type="dxa"/>
            </w:tcMar>
          </w:tcPr>
          <w:p w:rsidR="0090349B" w:rsidRPr="0090349B" w:rsidRDefault="0090349B" w:rsidP="009034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Не мене 18</w:t>
            </w:r>
          </w:p>
        </w:tc>
        <w:tc>
          <w:tcPr>
            <w:tcW w:w="2278" w:type="dxa"/>
            <w:shd w:val="clear" w:color="auto" w:fill="auto"/>
            <w:tcMar>
              <w:left w:w="108" w:type="dxa"/>
            </w:tcMar>
          </w:tcPr>
          <w:p w:rsidR="0090349B" w:rsidRPr="0090349B" w:rsidRDefault="0090349B" w:rsidP="0090349B">
            <w:pPr>
              <w:pStyle w:val="Default"/>
              <w:jc w:val="both"/>
            </w:pPr>
            <w:r w:rsidRPr="0090349B">
              <w:t>развитие конкурент</w:t>
            </w:r>
            <w:r w:rsidRPr="0090349B">
              <w:t>о</w:t>
            </w:r>
            <w:r w:rsidRPr="0090349B">
              <w:t>способности товаров, работ, услуг  субъектов малого и среднего предпринимательства</w:t>
            </w:r>
          </w:p>
        </w:tc>
        <w:tc>
          <w:tcPr>
            <w:tcW w:w="2356" w:type="dxa"/>
            <w:shd w:val="clear" w:color="auto" w:fill="auto"/>
            <w:tcMar>
              <w:left w:w="108" w:type="dxa"/>
            </w:tcMar>
          </w:tcPr>
          <w:p w:rsidR="0090349B" w:rsidRPr="0090349B" w:rsidRDefault="0090349B" w:rsidP="0090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Т.А. Вакурова – н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чальник юридич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ского отдела адм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нистрации Больш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игнатовского  мун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ципального района</w:t>
            </w:r>
          </w:p>
        </w:tc>
      </w:tr>
      <w:tr w:rsidR="00C61693" w:rsidTr="002B1602">
        <w:trPr>
          <w:trHeight w:val="420"/>
        </w:trPr>
        <w:tc>
          <w:tcPr>
            <w:tcW w:w="15843" w:type="dxa"/>
            <w:gridSpan w:val="10"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2.Мероприятия, направленные на обеспечение прозрачности и доступности закупок, товаров, работ,  услуг, проводимых с использованием конкурентных способов определения поставщиков (подрядчиков, исполнителей)</w:t>
            </w:r>
          </w:p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1693" w:rsidRDefault="00C61693" w:rsidP="00863A51">
            <w:pPr>
              <w:widowControl w:val="0"/>
              <w:spacing w:after="0" w:line="240" w:lineRule="auto"/>
              <w:ind w:right="-57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602" w:rsidTr="008E0C14">
        <w:trPr>
          <w:trHeight w:val="420"/>
        </w:trPr>
        <w:tc>
          <w:tcPr>
            <w:tcW w:w="660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55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Наименования мер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приятий</w:t>
            </w:r>
          </w:p>
        </w:tc>
        <w:tc>
          <w:tcPr>
            <w:tcW w:w="2465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84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лизации </w:t>
            </w:r>
          </w:p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Базовое значение ключевого </w:t>
            </w:r>
            <w:r>
              <w:rPr>
                <w:rFonts w:ascii="Times New Roman" w:hAnsi="Times New Roman" w:cs="Times New Roman"/>
              </w:rPr>
              <w:lastRenderedPageBreak/>
              <w:t>(целевого) показателя в 2018г.</w:t>
            </w:r>
          </w:p>
        </w:tc>
        <w:tc>
          <w:tcPr>
            <w:tcW w:w="2583" w:type="dxa"/>
            <w:gridSpan w:val="3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Значения ключевых (целевых) показат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2278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356" w:type="dxa"/>
            <w:vMerge w:val="restart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2B1602" w:rsidTr="008E0C14">
        <w:trPr>
          <w:trHeight w:val="420"/>
        </w:trPr>
        <w:tc>
          <w:tcPr>
            <w:tcW w:w="660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65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82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85" w:type="dxa"/>
            <w:shd w:val="clear" w:color="auto" w:fill="auto"/>
            <w:tcMar>
              <w:left w:w="108" w:type="dxa"/>
            </w:tcMar>
          </w:tcPr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C61693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278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vMerge/>
            <w:shd w:val="clear" w:color="auto" w:fill="auto"/>
            <w:tcMar>
              <w:left w:w="108" w:type="dxa"/>
            </w:tcMar>
          </w:tcPr>
          <w:p w:rsidR="00C61693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C14" w:rsidTr="008E0C14">
        <w:trPr>
          <w:trHeight w:val="420"/>
        </w:trPr>
        <w:tc>
          <w:tcPr>
            <w:tcW w:w="660" w:type="dxa"/>
            <w:shd w:val="clear" w:color="auto" w:fill="auto"/>
            <w:tcMar>
              <w:left w:w="108" w:type="dxa"/>
            </w:tcMar>
          </w:tcPr>
          <w:p w:rsidR="008E0C14" w:rsidRPr="0090349B" w:rsidRDefault="008E0C14" w:rsidP="0090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2855" w:type="dxa"/>
            <w:shd w:val="clear" w:color="auto" w:fill="auto"/>
            <w:tcMar>
              <w:left w:w="108" w:type="dxa"/>
            </w:tcMar>
          </w:tcPr>
          <w:p w:rsidR="008E0C14" w:rsidRPr="0090349B" w:rsidRDefault="008E0C14" w:rsidP="00903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Повышение профе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сионализма заказчиков</w:t>
            </w:r>
          </w:p>
          <w:p w:rsidR="008E0C14" w:rsidRPr="0090349B" w:rsidRDefault="008E0C14" w:rsidP="00002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путем проведения обучающих меропри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тий</w:t>
            </w:r>
            <w:r w:rsidR="000026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для региональных и муниципальных з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казчиков по актуал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ным изменениям зак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нодательства Росси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ской Федерации о ко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трактной системе в сфере закупок товаров, работ,</w:t>
            </w:r>
            <w:r w:rsidR="00002615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слуг для обе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печения государстве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ных и</w:t>
            </w:r>
            <w:r w:rsidR="000026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муниципальных нужд</w:t>
            </w:r>
          </w:p>
        </w:tc>
        <w:tc>
          <w:tcPr>
            <w:tcW w:w="2465" w:type="dxa"/>
            <w:shd w:val="clear" w:color="auto" w:fill="auto"/>
            <w:tcMar>
              <w:left w:w="108" w:type="dxa"/>
            </w:tcMar>
          </w:tcPr>
          <w:p w:rsidR="008E0C14" w:rsidRPr="0090349B" w:rsidRDefault="008E0C14" w:rsidP="00903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Количество муниц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пальных служащих, прошедших обуч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ние, переобучение по актуальным измен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ниям законодател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ства Российской Ф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дерации о контракт-</w:t>
            </w:r>
          </w:p>
          <w:p w:rsidR="008E0C14" w:rsidRPr="0090349B" w:rsidRDefault="008E0C14" w:rsidP="00002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ной системе в сфере закупок товаров, р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бот,</w:t>
            </w:r>
            <w:r w:rsidR="000026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услуг для обе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печения государс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венных и</w:t>
            </w:r>
            <w:r w:rsidR="000026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пальных нужд</w:t>
            </w:r>
            <w:r w:rsidR="003150C5" w:rsidRPr="0090349B">
              <w:rPr>
                <w:rFonts w:ascii="Times New Roman" w:hAnsi="Times New Roman" w:cs="Times New Roman"/>
                <w:sz w:val="24"/>
                <w:szCs w:val="24"/>
              </w:rPr>
              <w:t>, ед</w:t>
            </w:r>
            <w:r w:rsidR="003150C5" w:rsidRPr="009034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150C5" w:rsidRPr="0090349B">
              <w:rPr>
                <w:rFonts w:ascii="Times New Roman" w:hAnsi="Times New Roman" w:cs="Times New Roman"/>
                <w:sz w:val="24"/>
                <w:szCs w:val="24"/>
              </w:rPr>
              <w:t>ниц</w:t>
            </w:r>
          </w:p>
        </w:tc>
        <w:tc>
          <w:tcPr>
            <w:tcW w:w="1384" w:type="dxa"/>
            <w:shd w:val="clear" w:color="auto" w:fill="auto"/>
            <w:tcMar>
              <w:left w:w="108" w:type="dxa"/>
            </w:tcMar>
          </w:tcPr>
          <w:p w:rsidR="008E0C14" w:rsidRPr="0090349B" w:rsidRDefault="008E0C14" w:rsidP="00903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2019-2021 г</w:t>
            </w:r>
            <w:r w:rsidR="0090349B" w:rsidRPr="0090349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2" w:type="dxa"/>
            <w:shd w:val="clear" w:color="auto" w:fill="auto"/>
            <w:tcMar>
              <w:left w:w="108" w:type="dxa"/>
            </w:tcMar>
          </w:tcPr>
          <w:p w:rsidR="008E0C14" w:rsidRPr="0090349B" w:rsidRDefault="008E0C14" w:rsidP="00903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shd w:val="clear" w:color="auto" w:fill="auto"/>
            <w:tcMar>
              <w:left w:w="108" w:type="dxa"/>
            </w:tcMar>
          </w:tcPr>
          <w:p w:rsidR="008E0C14" w:rsidRPr="0090349B" w:rsidRDefault="008E0C14" w:rsidP="00903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2" w:type="dxa"/>
            <w:shd w:val="clear" w:color="auto" w:fill="auto"/>
            <w:tcMar>
              <w:left w:w="108" w:type="dxa"/>
            </w:tcMar>
          </w:tcPr>
          <w:p w:rsidR="008E0C14" w:rsidRPr="0090349B" w:rsidRDefault="008E0C14" w:rsidP="00903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5" w:type="dxa"/>
            <w:shd w:val="clear" w:color="auto" w:fill="auto"/>
            <w:tcMar>
              <w:left w:w="108" w:type="dxa"/>
            </w:tcMar>
          </w:tcPr>
          <w:p w:rsidR="008E0C14" w:rsidRPr="0090349B" w:rsidRDefault="008E0C14" w:rsidP="00903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shd w:val="clear" w:color="auto" w:fill="auto"/>
            <w:tcMar>
              <w:left w:w="108" w:type="dxa"/>
            </w:tcMar>
          </w:tcPr>
          <w:p w:rsidR="008E0C14" w:rsidRPr="0090349B" w:rsidRDefault="008E0C14" w:rsidP="0090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Обеспечение прозра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ности и доступности закупок, товаров, р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бот,  услуг, провод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мых с использованием конкурентных способов определения поставщ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ков (подрядчиков, и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полнителей)</w:t>
            </w:r>
          </w:p>
          <w:p w:rsidR="008E0C14" w:rsidRPr="0090349B" w:rsidRDefault="008E0C14" w:rsidP="0090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shd w:val="clear" w:color="auto" w:fill="auto"/>
            <w:tcMar>
              <w:left w:w="108" w:type="dxa"/>
            </w:tcMar>
          </w:tcPr>
          <w:p w:rsidR="008E0C14" w:rsidRPr="0090349B" w:rsidRDefault="008E0C14" w:rsidP="0090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И.М. Поняева - р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ководитель аппарата администрации Большеигнатовского муниципального района.</w:t>
            </w:r>
          </w:p>
        </w:tc>
      </w:tr>
      <w:tr w:rsidR="003150C5" w:rsidTr="008E0C14">
        <w:trPr>
          <w:trHeight w:val="420"/>
        </w:trPr>
        <w:tc>
          <w:tcPr>
            <w:tcW w:w="660" w:type="dxa"/>
            <w:shd w:val="clear" w:color="auto" w:fill="auto"/>
            <w:tcMar>
              <w:left w:w="108" w:type="dxa"/>
            </w:tcMar>
          </w:tcPr>
          <w:p w:rsidR="003150C5" w:rsidRDefault="003150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855" w:type="dxa"/>
            <w:shd w:val="clear" w:color="auto" w:fill="auto"/>
            <w:tcMar>
              <w:left w:w="108" w:type="dxa"/>
            </w:tcMar>
          </w:tcPr>
          <w:p w:rsidR="003150C5" w:rsidRPr="0090349B" w:rsidRDefault="0097555D" w:rsidP="0090349B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349B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Расширение участия </w:t>
            </w:r>
            <w:r w:rsidRPr="0090349B">
              <w:rPr>
                <w:rFonts w:ascii="Times New Roman" w:hAnsi="Times New Roman" w:cs="Times New Roman"/>
                <w:iCs/>
                <w:sz w:val="24"/>
                <w:szCs w:val="24"/>
              </w:rPr>
              <w:t>поставщиков (подря</w:t>
            </w:r>
            <w:r w:rsidRPr="0090349B">
              <w:rPr>
                <w:rFonts w:ascii="Times New Roman" w:hAnsi="Times New Roman" w:cs="Times New Roman"/>
                <w:iCs/>
                <w:sz w:val="24"/>
                <w:szCs w:val="24"/>
              </w:rPr>
              <w:t>д</w:t>
            </w:r>
            <w:r w:rsidRPr="0090349B">
              <w:rPr>
                <w:rFonts w:ascii="Times New Roman" w:hAnsi="Times New Roman" w:cs="Times New Roman"/>
                <w:iCs/>
                <w:sz w:val="24"/>
                <w:szCs w:val="24"/>
              </w:rPr>
              <w:t>чиков, исполнителей)</w:t>
            </w:r>
            <w:r w:rsidR="00863A51" w:rsidRPr="0090349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90349B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в закупках товаров, работ, услуг, провод</w:t>
            </w:r>
            <w:r w:rsidRPr="0090349B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и</w:t>
            </w:r>
            <w:r w:rsidRPr="0090349B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мых с использованием конкурентных спос</w:t>
            </w:r>
            <w:r w:rsidRPr="0090349B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о</w:t>
            </w:r>
            <w:r w:rsidRPr="0090349B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бов определения п</w:t>
            </w:r>
            <w:r w:rsidRPr="0090349B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о</w:t>
            </w:r>
            <w:r w:rsidRPr="0090349B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ставщиков (подрядч</w:t>
            </w:r>
            <w:r w:rsidRPr="0090349B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и</w:t>
            </w:r>
            <w:r w:rsidRPr="0090349B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ков, исполнителей) в соответствии с </w:t>
            </w:r>
            <w:hyperlink r:id="rId10" w:history="1">
              <w:r w:rsidRPr="0090349B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</w:rPr>
                <w:t>Федеральным зак</w:t>
              </w:r>
              <w:r w:rsidRPr="0090349B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</w:rPr>
                <w:t>о</w:t>
              </w:r>
              <w:r w:rsidRPr="0090349B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</w:rPr>
                <w:t>ном от 5 апреля 2013 г. № 44-ФЗ "О контрак</w:t>
              </w:r>
              <w:r w:rsidRPr="0090349B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</w:rPr>
                <w:t>т</w:t>
              </w:r>
              <w:r w:rsidRPr="0090349B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</w:rPr>
                <w:t>ной системе в сфере закупок товаров, р</w:t>
              </w:r>
              <w:r w:rsidRPr="0090349B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</w:rPr>
                <w:t>а</w:t>
              </w:r>
              <w:r w:rsidRPr="0090349B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</w:rPr>
                <w:t>бот, услуг для обесп</w:t>
              </w:r>
              <w:r w:rsidRPr="0090349B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</w:rPr>
                <w:t>е</w:t>
              </w:r>
              <w:r w:rsidRPr="0090349B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</w:rPr>
                <w:t>чения государстве</w:t>
              </w:r>
              <w:r w:rsidRPr="0090349B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</w:rPr>
                <w:t>н</w:t>
              </w:r>
              <w:r w:rsidRPr="0090349B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</w:rPr>
                <w:lastRenderedPageBreak/>
                <w:t>ных и муниципальных нужд"</w:t>
              </w:r>
            </w:hyperlink>
          </w:p>
        </w:tc>
        <w:tc>
          <w:tcPr>
            <w:tcW w:w="2465" w:type="dxa"/>
            <w:shd w:val="clear" w:color="auto" w:fill="auto"/>
            <w:tcMar>
              <w:left w:w="108" w:type="dxa"/>
            </w:tcMar>
          </w:tcPr>
          <w:p w:rsidR="003150C5" w:rsidRPr="0090349B" w:rsidRDefault="003150C5" w:rsidP="0090349B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Число участников конкурентных пр</w:t>
            </w:r>
            <w:r w:rsidRPr="0090349B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90349B">
              <w:rPr>
                <w:rFonts w:ascii="Times New Roman" w:hAnsi="Times New Roman" w:cs="Times New Roman"/>
                <w:iCs/>
                <w:sz w:val="24"/>
                <w:szCs w:val="24"/>
              </w:rPr>
              <w:t>цедур определения поставщиков (по</w:t>
            </w:r>
            <w:r w:rsidRPr="0090349B">
              <w:rPr>
                <w:rFonts w:ascii="Times New Roman" w:hAnsi="Times New Roman" w:cs="Times New Roman"/>
                <w:iCs/>
                <w:sz w:val="24"/>
                <w:szCs w:val="24"/>
              </w:rPr>
              <w:t>д</w:t>
            </w:r>
            <w:r w:rsidRPr="0090349B">
              <w:rPr>
                <w:rFonts w:ascii="Times New Roman" w:hAnsi="Times New Roman" w:cs="Times New Roman"/>
                <w:iCs/>
                <w:sz w:val="24"/>
                <w:szCs w:val="24"/>
              </w:rPr>
              <w:t>рядчиков, исполн</w:t>
            </w:r>
            <w:r w:rsidRPr="0090349B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90349B">
              <w:rPr>
                <w:rFonts w:ascii="Times New Roman" w:hAnsi="Times New Roman" w:cs="Times New Roman"/>
                <w:iCs/>
                <w:sz w:val="24"/>
                <w:szCs w:val="24"/>
              </w:rPr>
              <w:t>телей) при осущест</w:t>
            </w:r>
            <w:r w:rsidRPr="0090349B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Pr="0090349B">
              <w:rPr>
                <w:rFonts w:ascii="Times New Roman" w:hAnsi="Times New Roman" w:cs="Times New Roman"/>
                <w:iCs/>
                <w:sz w:val="24"/>
                <w:szCs w:val="24"/>
              </w:rPr>
              <w:t>лении закупок для обеспечения мун</w:t>
            </w:r>
            <w:r w:rsidRPr="0090349B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90349B">
              <w:rPr>
                <w:rFonts w:ascii="Times New Roman" w:hAnsi="Times New Roman" w:cs="Times New Roman"/>
                <w:iCs/>
                <w:sz w:val="24"/>
                <w:szCs w:val="24"/>
              </w:rPr>
              <w:t>ципальных нужд, единиц</w:t>
            </w:r>
          </w:p>
        </w:tc>
        <w:tc>
          <w:tcPr>
            <w:tcW w:w="1384" w:type="dxa"/>
            <w:shd w:val="clear" w:color="auto" w:fill="auto"/>
            <w:tcMar>
              <w:left w:w="108" w:type="dxa"/>
            </w:tcMar>
          </w:tcPr>
          <w:p w:rsidR="003150C5" w:rsidRPr="0090349B" w:rsidRDefault="003150C5" w:rsidP="00903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2019-2021 г.</w:t>
            </w:r>
          </w:p>
        </w:tc>
        <w:tc>
          <w:tcPr>
            <w:tcW w:w="1262" w:type="dxa"/>
            <w:shd w:val="clear" w:color="auto" w:fill="auto"/>
            <w:tcMar>
              <w:left w:w="108" w:type="dxa"/>
            </w:tcMar>
          </w:tcPr>
          <w:p w:rsidR="003150C5" w:rsidRPr="0090349B" w:rsidRDefault="0090349B" w:rsidP="00903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816" w:type="dxa"/>
            <w:shd w:val="clear" w:color="auto" w:fill="auto"/>
            <w:tcMar>
              <w:left w:w="108" w:type="dxa"/>
            </w:tcMar>
          </w:tcPr>
          <w:p w:rsidR="003150C5" w:rsidRPr="0090349B" w:rsidRDefault="003150C5" w:rsidP="00903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9034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dxa"/>
            <w:shd w:val="clear" w:color="auto" w:fill="auto"/>
            <w:tcMar>
              <w:left w:w="108" w:type="dxa"/>
            </w:tcMar>
          </w:tcPr>
          <w:p w:rsidR="003150C5" w:rsidRPr="0090349B" w:rsidRDefault="003150C5" w:rsidP="00903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9034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5" w:type="dxa"/>
            <w:shd w:val="clear" w:color="auto" w:fill="auto"/>
            <w:tcMar>
              <w:left w:w="108" w:type="dxa"/>
            </w:tcMar>
          </w:tcPr>
          <w:p w:rsidR="003150C5" w:rsidRPr="0090349B" w:rsidRDefault="003150C5" w:rsidP="00903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9034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8" w:type="dxa"/>
            <w:shd w:val="clear" w:color="auto" w:fill="auto"/>
            <w:tcMar>
              <w:left w:w="108" w:type="dxa"/>
            </w:tcMar>
          </w:tcPr>
          <w:p w:rsidR="0097555D" w:rsidRPr="00002615" w:rsidRDefault="0097555D" w:rsidP="00903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Обеспечение доступн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сти закупок, товаров, работ,  услуг, провод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мых с использованием конкурентных способов определения поставщ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ков (подрядчиков, и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полнителей)</w:t>
            </w:r>
          </w:p>
          <w:p w:rsidR="003150C5" w:rsidRPr="00002615" w:rsidRDefault="003150C5" w:rsidP="00903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shd w:val="clear" w:color="auto" w:fill="auto"/>
            <w:tcMar>
              <w:left w:w="108" w:type="dxa"/>
            </w:tcMar>
          </w:tcPr>
          <w:p w:rsidR="003150C5" w:rsidRPr="00002615" w:rsidRDefault="0097555D" w:rsidP="000026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Т.А. Вакурова – н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чальник юридич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ского отдела адм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нистрации Больш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игнатовского  мун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ципального района</w:t>
            </w:r>
          </w:p>
        </w:tc>
      </w:tr>
      <w:tr w:rsidR="00863A51" w:rsidTr="008E0C14">
        <w:trPr>
          <w:trHeight w:val="420"/>
        </w:trPr>
        <w:tc>
          <w:tcPr>
            <w:tcW w:w="660" w:type="dxa"/>
            <w:shd w:val="clear" w:color="auto" w:fill="auto"/>
            <w:tcMar>
              <w:left w:w="108" w:type="dxa"/>
            </w:tcMar>
          </w:tcPr>
          <w:p w:rsidR="00863A51" w:rsidRDefault="0090349B" w:rsidP="00903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2855" w:type="dxa"/>
            <w:shd w:val="clear" w:color="auto" w:fill="auto"/>
            <w:tcMar>
              <w:left w:w="108" w:type="dxa"/>
            </w:tcMar>
          </w:tcPr>
          <w:p w:rsidR="00863A51" w:rsidRPr="0090349B" w:rsidRDefault="00863A51" w:rsidP="00903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1pt0pt"/>
                <w:rFonts w:eastAsia="Calibri" w:cs="Times New Roman"/>
                <w:bCs/>
                <w:sz w:val="24"/>
                <w:szCs w:val="24"/>
              </w:rPr>
            </w:pPr>
            <w:r w:rsidRPr="0090349B">
              <w:rPr>
                <w:rStyle w:val="11pt0pt"/>
                <w:rFonts w:eastAsia="Calibri" w:cs="Times New Roman"/>
                <w:bCs/>
                <w:sz w:val="24"/>
                <w:szCs w:val="24"/>
              </w:rPr>
              <w:t>Перевод закупок м</w:t>
            </w:r>
            <w:r w:rsidRPr="0090349B">
              <w:rPr>
                <w:rStyle w:val="11pt0pt"/>
                <w:rFonts w:eastAsia="Calibri" w:cs="Times New Roman"/>
                <w:bCs/>
                <w:sz w:val="24"/>
                <w:szCs w:val="24"/>
              </w:rPr>
              <w:t>а</w:t>
            </w:r>
            <w:r w:rsidRPr="0090349B">
              <w:rPr>
                <w:rStyle w:val="11pt0pt"/>
                <w:rFonts w:eastAsia="Calibri" w:cs="Times New Roman"/>
                <w:bCs/>
                <w:sz w:val="24"/>
                <w:szCs w:val="24"/>
              </w:rPr>
              <w:t>лого объема, осущес</w:t>
            </w:r>
            <w:r w:rsidRPr="0090349B">
              <w:rPr>
                <w:rStyle w:val="11pt0pt"/>
                <w:rFonts w:eastAsia="Calibri" w:cs="Times New Roman"/>
                <w:bCs/>
                <w:sz w:val="24"/>
                <w:szCs w:val="24"/>
              </w:rPr>
              <w:t>т</w:t>
            </w:r>
            <w:r w:rsidRPr="0090349B">
              <w:rPr>
                <w:rStyle w:val="11pt0pt"/>
                <w:rFonts w:eastAsia="Calibri" w:cs="Times New Roman"/>
                <w:bCs/>
                <w:sz w:val="24"/>
                <w:szCs w:val="24"/>
              </w:rPr>
              <w:t>вляемых у единстве</w:t>
            </w:r>
            <w:r w:rsidRPr="0090349B">
              <w:rPr>
                <w:rStyle w:val="11pt0pt"/>
                <w:rFonts w:eastAsia="Calibri" w:cs="Times New Roman"/>
                <w:bCs/>
                <w:sz w:val="24"/>
                <w:szCs w:val="24"/>
              </w:rPr>
              <w:t>н</w:t>
            </w:r>
            <w:r w:rsidRPr="0090349B">
              <w:rPr>
                <w:rStyle w:val="11pt0pt"/>
                <w:rFonts w:eastAsia="Calibri" w:cs="Times New Roman"/>
                <w:bCs/>
                <w:sz w:val="24"/>
                <w:szCs w:val="24"/>
              </w:rPr>
              <w:t>ного поставщика (подрядчика, исполн</w:t>
            </w:r>
            <w:r w:rsidRPr="0090349B">
              <w:rPr>
                <w:rStyle w:val="11pt0pt"/>
                <w:rFonts w:eastAsia="Calibri" w:cs="Times New Roman"/>
                <w:bCs/>
                <w:sz w:val="24"/>
                <w:szCs w:val="24"/>
              </w:rPr>
              <w:t>и</w:t>
            </w:r>
            <w:r w:rsidRPr="0090349B">
              <w:rPr>
                <w:rStyle w:val="11pt0pt"/>
                <w:rFonts w:eastAsia="Calibri" w:cs="Times New Roman"/>
                <w:bCs/>
                <w:sz w:val="24"/>
                <w:szCs w:val="24"/>
              </w:rPr>
              <w:t>теля), в конкурентную форму с использов</w:t>
            </w:r>
            <w:r w:rsidRPr="0090349B">
              <w:rPr>
                <w:rStyle w:val="11pt0pt"/>
                <w:rFonts w:eastAsia="Calibri" w:cs="Times New Roman"/>
                <w:bCs/>
                <w:sz w:val="24"/>
                <w:szCs w:val="24"/>
              </w:rPr>
              <w:t>а</w:t>
            </w:r>
            <w:r w:rsidRPr="0090349B">
              <w:rPr>
                <w:rStyle w:val="11pt0pt"/>
                <w:rFonts w:eastAsia="Calibri" w:cs="Times New Roman"/>
                <w:bCs/>
                <w:sz w:val="24"/>
                <w:szCs w:val="24"/>
              </w:rPr>
              <w:t>нием информационн</w:t>
            </w:r>
            <w:r w:rsidRPr="0090349B">
              <w:rPr>
                <w:rStyle w:val="11pt0pt"/>
                <w:rFonts w:eastAsia="Calibri" w:cs="Times New Roman"/>
                <w:bCs/>
                <w:sz w:val="24"/>
                <w:szCs w:val="24"/>
              </w:rPr>
              <w:t>о</w:t>
            </w:r>
            <w:r w:rsidRPr="0090349B">
              <w:rPr>
                <w:rStyle w:val="11pt0pt"/>
                <w:rFonts w:eastAsia="Calibri" w:cs="Times New Roman"/>
                <w:bCs/>
                <w:sz w:val="24"/>
                <w:szCs w:val="24"/>
              </w:rPr>
              <w:t>го ресурса</w:t>
            </w:r>
          </w:p>
        </w:tc>
        <w:tc>
          <w:tcPr>
            <w:tcW w:w="2465" w:type="dxa"/>
            <w:shd w:val="clear" w:color="auto" w:fill="auto"/>
            <w:tcMar>
              <w:left w:w="108" w:type="dxa"/>
            </w:tcMar>
          </w:tcPr>
          <w:p w:rsidR="00863A51" w:rsidRPr="0090349B" w:rsidRDefault="00863A51" w:rsidP="00903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1pt0pt"/>
                <w:rFonts w:eastAsia="Calibri" w:cs="Times New Roman"/>
                <w:bCs/>
                <w:sz w:val="24"/>
                <w:szCs w:val="24"/>
              </w:rPr>
            </w:pPr>
            <w:r w:rsidRPr="0090349B">
              <w:rPr>
                <w:rStyle w:val="11pt0pt"/>
                <w:rFonts w:eastAsia="Calibri" w:cs="Times New Roman"/>
                <w:bCs/>
                <w:sz w:val="24"/>
                <w:szCs w:val="24"/>
              </w:rPr>
              <w:t>Работа в Портале  «Малые закупки Республики Морд</w:t>
            </w:r>
            <w:r w:rsidRPr="0090349B">
              <w:rPr>
                <w:rStyle w:val="11pt0pt"/>
                <w:rFonts w:eastAsia="Calibri" w:cs="Times New Roman"/>
                <w:bCs/>
                <w:sz w:val="24"/>
                <w:szCs w:val="24"/>
              </w:rPr>
              <w:t>о</w:t>
            </w:r>
            <w:r w:rsidRPr="0090349B">
              <w:rPr>
                <w:rStyle w:val="11pt0pt"/>
                <w:rFonts w:eastAsia="Calibri" w:cs="Times New Roman"/>
                <w:bCs/>
                <w:sz w:val="24"/>
                <w:szCs w:val="24"/>
              </w:rPr>
              <w:t>вия», да – 1, нет - 0</w:t>
            </w:r>
          </w:p>
        </w:tc>
        <w:tc>
          <w:tcPr>
            <w:tcW w:w="1384" w:type="dxa"/>
            <w:shd w:val="clear" w:color="auto" w:fill="auto"/>
            <w:tcMar>
              <w:left w:w="108" w:type="dxa"/>
            </w:tcMar>
          </w:tcPr>
          <w:p w:rsidR="00863A51" w:rsidRPr="0090349B" w:rsidRDefault="00863A51" w:rsidP="00903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2019-2021 г.</w:t>
            </w:r>
          </w:p>
        </w:tc>
        <w:tc>
          <w:tcPr>
            <w:tcW w:w="1262" w:type="dxa"/>
            <w:shd w:val="clear" w:color="auto" w:fill="auto"/>
            <w:tcMar>
              <w:left w:w="108" w:type="dxa"/>
            </w:tcMar>
          </w:tcPr>
          <w:p w:rsidR="00863A51" w:rsidRPr="0090349B" w:rsidRDefault="00863A51" w:rsidP="00903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6" w:type="dxa"/>
            <w:shd w:val="clear" w:color="auto" w:fill="auto"/>
            <w:tcMar>
              <w:left w:w="108" w:type="dxa"/>
            </w:tcMar>
          </w:tcPr>
          <w:p w:rsidR="00863A51" w:rsidRPr="0090349B" w:rsidRDefault="00863A51" w:rsidP="00903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2" w:type="dxa"/>
            <w:shd w:val="clear" w:color="auto" w:fill="auto"/>
            <w:tcMar>
              <w:left w:w="108" w:type="dxa"/>
            </w:tcMar>
          </w:tcPr>
          <w:p w:rsidR="00863A51" w:rsidRPr="0090349B" w:rsidRDefault="00863A51" w:rsidP="00903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5" w:type="dxa"/>
            <w:shd w:val="clear" w:color="auto" w:fill="auto"/>
            <w:tcMar>
              <w:left w:w="108" w:type="dxa"/>
            </w:tcMar>
          </w:tcPr>
          <w:p w:rsidR="00863A51" w:rsidRPr="0090349B" w:rsidRDefault="00863A51" w:rsidP="00903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shd w:val="clear" w:color="auto" w:fill="auto"/>
            <w:tcMar>
              <w:left w:w="108" w:type="dxa"/>
            </w:tcMar>
          </w:tcPr>
          <w:p w:rsidR="00863A51" w:rsidRPr="0090349B" w:rsidRDefault="00863A51" w:rsidP="00903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Style w:val="11pt0pt"/>
                <w:rFonts w:eastAsia="Calibri" w:cs="Times New Roman"/>
                <w:bCs/>
                <w:sz w:val="24"/>
                <w:szCs w:val="24"/>
              </w:rPr>
              <w:t>Увеличение среднего числа участников  з</w:t>
            </w:r>
            <w:r w:rsidRPr="0090349B">
              <w:rPr>
                <w:rStyle w:val="11pt0pt"/>
                <w:rFonts w:eastAsia="Calibri" w:cs="Times New Roman"/>
                <w:bCs/>
                <w:sz w:val="24"/>
                <w:szCs w:val="24"/>
              </w:rPr>
              <w:t>а</w:t>
            </w:r>
            <w:r w:rsidRPr="0090349B">
              <w:rPr>
                <w:rStyle w:val="11pt0pt"/>
                <w:rFonts w:eastAsia="Calibri" w:cs="Times New Roman"/>
                <w:bCs/>
                <w:sz w:val="24"/>
                <w:szCs w:val="24"/>
              </w:rPr>
              <w:t>купок</w:t>
            </w:r>
          </w:p>
        </w:tc>
        <w:tc>
          <w:tcPr>
            <w:tcW w:w="2356" w:type="dxa"/>
            <w:shd w:val="clear" w:color="auto" w:fill="auto"/>
            <w:tcMar>
              <w:left w:w="108" w:type="dxa"/>
            </w:tcMar>
          </w:tcPr>
          <w:p w:rsidR="00863A51" w:rsidRPr="0090349B" w:rsidRDefault="00863A51" w:rsidP="000026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Т.А. Вакурова – н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чальник юридич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ского отдела адм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нистрации Больш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игнатовского  мун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02615">
              <w:rPr>
                <w:rFonts w:ascii="Times New Roman" w:hAnsi="Times New Roman" w:cs="Times New Roman"/>
                <w:sz w:val="24"/>
                <w:szCs w:val="24"/>
              </w:rPr>
              <w:t>ципального района</w:t>
            </w:r>
          </w:p>
        </w:tc>
      </w:tr>
    </w:tbl>
    <w:p w:rsidR="00C61693" w:rsidRPr="002B1602" w:rsidRDefault="00C61693">
      <w:pPr>
        <w:jc w:val="center"/>
        <w:rPr>
          <w:rFonts w:ascii="Times New Roman" w:hAnsi="Times New Roman" w:cs="Times New Roman"/>
          <w:b/>
          <w:sz w:val="24"/>
          <w:szCs w:val="24"/>
          <w:highlight w:val="cyan"/>
        </w:rPr>
      </w:pPr>
    </w:p>
    <w:p w:rsidR="00C61693" w:rsidRPr="002B1602" w:rsidRDefault="00C61693">
      <w:pPr>
        <w:rPr>
          <w:highlight w:val="cyan"/>
        </w:rPr>
        <w:sectPr w:rsidR="00C61693" w:rsidRPr="002B1602">
          <w:type w:val="continuous"/>
          <w:pgSz w:w="16838" w:h="11906" w:orient="landscape"/>
          <w:pgMar w:top="677" w:right="678" w:bottom="850" w:left="709" w:header="284" w:footer="0" w:gutter="0"/>
          <w:cols w:space="720"/>
          <w:formProt w:val="0"/>
          <w:docGrid w:linePitch="312" w:charSpace="-2049"/>
        </w:sectPr>
      </w:pPr>
    </w:p>
    <w:tbl>
      <w:tblPr>
        <w:tblStyle w:val="af5"/>
        <w:tblW w:w="15701" w:type="dxa"/>
        <w:tblLook w:val="04A0"/>
      </w:tblPr>
      <w:tblGrid>
        <w:gridCol w:w="665"/>
        <w:gridCol w:w="2760"/>
        <w:gridCol w:w="2515"/>
        <w:gridCol w:w="1384"/>
        <w:gridCol w:w="1262"/>
        <w:gridCol w:w="797"/>
        <w:gridCol w:w="892"/>
        <w:gridCol w:w="893"/>
        <w:gridCol w:w="2177"/>
        <w:gridCol w:w="2356"/>
      </w:tblGrid>
      <w:tr w:rsidR="00C61693" w:rsidRPr="002B1602" w:rsidTr="00747CDC">
        <w:trPr>
          <w:trHeight w:val="420"/>
        </w:trPr>
        <w:tc>
          <w:tcPr>
            <w:tcW w:w="15701" w:type="dxa"/>
            <w:gridSpan w:val="10"/>
            <w:shd w:val="clear" w:color="auto" w:fill="auto"/>
            <w:tcMar>
              <w:left w:w="108" w:type="dxa"/>
            </w:tcMar>
          </w:tcPr>
          <w:p w:rsidR="00C61693" w:rsidRPr="00747CDC" w:rsidRDefault="00C61693">
            <w:pPr>
              <w:widowControl w:val="0"/>
              <w:spacing w:after="0" w:line="240" w:lineRule="auto"/>
              <w:ind w:right="-57"/>
              <w:jc w:val="center"/>
              <w:textAlignment w:val="baseline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</w:p>
          <w:p w:rsidR="00C61693" w:rsidRPr="00747CDC" w:rsidRDefault="0090349B">
            <w:pPr>
              <w:widowControl w:val="0"/>
              <w:spacing w:after="0" w:line="240" w:lineRule="auto"/>
              <w:ind w:right="-57"/>
              <w:jc w:val="center"/>
              <w:textAlignment w:val="baseline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>3</w:t>
            </w:r>
            <w:r w:rsidR="000A4D89" w:rsidRPr="00747CDC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>. Мероприятия, направленные на</w:t>
            </w:r>
            <w:r w:rsidR="000A4D89" w:rsidRPr="00747CDC">
              <w:rPr>
                <w:rFonts w:ascii="Times New Roman" w:eastAsia="SimSun" w:hAnsi="Times New Roman" w:cs="Times New Roman"/>
                <w:b/>
                <w:sz w:val="28"/>
                <w:szCs w:val="28"/>
                <w:lang w:eastAsia="ru-RU"/>
              </w:rPr>
              <w:t xml:space="preserve"> устранение избыточного государственного и муниципального регулирования </w:t>
            </w:r>
          </w:p>
          <w:p w:rsidR="00C61693" w:rsidRPr="00747CDC" w:rsidRDefault="000A4D89">
            <w:pPr>
              <w:widowControl w:val="0"/>
              <w:spacing w:after="0" w:line="240" w:lineRule="auto"/>
              <w:ind w:right="-57"/>
              <w:jc w:val="center"/>
              <w:textAlignment w:val="baseline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ru-RU"/>
              </w:rPr>
            </w:pPr>
            <w:r w:rsidRPr="00747CDC">
              <w:rPr>
                <w:rFonts w:ascii="Times New Roman" w:eastAsia="SimSun" w:hAnsi="Times New Roman" w:cs="Times New Roman"/>
                <w:b/>
                <w:sz w:val="28"/>
                <w:szCs w:val="28"/>
                <w:lang w:eastAsia="ru-RU"/>
              </w:rPr>
              <w:t>и снижение административных барьеров</w:t>
            </w:r>
          </w:p>
          <w:p w:rsidR="00C61693" w:rsidRPr="00747CDC" w:rsidRDefault="00C61693">
            <w:pPr>
              <w:widowControl w:val="0"/>
              <w:spacing w:after="0" w:line="240" w:lineRule="auto"/>
              <w:ind w:right="-57"/>
              <w:jc w:val="center"/>
              <w:textAlignment w:val="baseline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61693" w:rsidRPr="00747CDC" w:rsidRDefault="00C61693" w:rsidP="00747CDC">
            <w:pPr>
              <w:widowControl w:val="0"/>
              <w:spacing w:after="0" w:line="240" w:lineRule="auto"/>
              <w:ind w:right="-57"/>
              <w:jc w:val="both"/>
              <w:textAlignment w:val="baseline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61693" w:rsidRPr="002B1602" w:rsidTr="00747CDC">
        <w:trPr>
          <w:trHeight w:val="420"/>
        </w:trPr>
        <w:tc>
          <w:tcPr>
            <w:tcW w:w="689" w:type="dxa"/>
            <w:vMerge w:val="restart"/>
            <w:shd w:val="clear" w:color="auto" w:fill="auto"/>
            <w:tcMar>
              <w:left w:w="108" w:type="dxa"/>
            </w:tcMar>
          </w:tcPr>
          <w:p w:rsidR="00C61693" w:rsidRPr="00747CDC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CD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33" w:type="dxa"/>
            <w:vMerge w:val="restart"/>
            <w:shd w:val="clear" w:color="auto" w:fill="auto"/>
            <w:tcMar>
              <w:left w:w="108" w:type="dxa"/>
            </w:tcMar>
          </w:tcPr>
          <w:p w:rsidR="00C61693" w:rsidRPr="00747CDC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7CDC"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Наименования мер</w:t>
            </w:r>
            <w:r w:rsidRPr="00747CDC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747CDC">
              <w:rPr>
                <w:rFonts w:ascii="Times New Roman" w:hAnsi="Times New Roman" w:cs="Times New Roman"/>
                <w:iCs/>
                <w:sz w:val="24"/>
                <w:szCs w:val="24"/>
              </w:rPr>
              <w:t>приятий</w:t>
            </w:r>
          </w:p>
        </w:tc>
        <w:tc>
          <w:tcPr>
            <w:tcW w:w="2520" w:type="dxa"/>
            <w:vMerge w:val="restart"/>
            <w:shd w:val="clear" w:color="auto" w:fill="auto"/>
            <w:tcMar>
              <w:left w:w="108" w:type="dxa"/>
            </w:tcMar>
          </w:tcPr>
          <w:p w:rsidR="00C61693" w:rsidRPr="00747CDC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CD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C61693" w:rsidRPr="00747CDC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CDC">
              <w:rPr>
                <w:rFonts w:ascii="Times New Roman" w:hAnsi="Times New Roman" w:cs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84" w:type="dxa"/>
            <w:vMerge w:val="restart"/>
            <w:shd w:val="clear" w:color="auto" w:fill="auto"/>
            <w:tcMar>
              <w:left w:w="108" w:type="dxa"/>
            </w:tcMar>
          </w:tcPr>
          <w:p w:rsidR="00C61693" w:rsidRPr="00747CDC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CDC">
              <w:rPr>
                <w:rFonts w:ascii="Times New Roman" w:hAnsi="Times New Roman" w:cs="Times New Roman"/>
                <w:sz w:val="24"/>
                <w:szCs w:val="24"/>
              </w:rPr>
              <w:t>Срок ре</w:t>
            </w:r>
            <w:r w:rsidRPr="00747CD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47CDC">
              <w:rPr>
                <w:rFonts w:ascii="Times New Roman" w:hAnsi="Times New Roman" w:cs="Times New Roman"/>
                <w:sz w:val="24"/>
                <w:szCs w:val="24"/>
              </w:rPr>
              <w:t xml:space="preserve">лизации </w:t>
            </w:r>
          </w:p>
          <w:p w:rsidR="00C61693" w:rsidRPr="00747CDC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vMerge w:val="restart"/>
            <w:shd w:val="clear" w:color="auto" w:fill="auto"/>
            <w:tcMar>
              <w:left w:w="108" w:type="dxa"/>
            </w:tcMar>
          </w:tcPr>
          <w:p w:rsidR="00C61693" w:rsidRPr="00747CDC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CDC">
              <w:rPr>
                <w:rFonts w:ascii="Times New Roman" w:hAnsi="Times New Roman" w:cs="Times New Roman"/>
              </w:rPr>
              <w:t>Базовое значение ключевого (целевого) показателя в 2018г.</w:t>
            </w:r>
          </w:p>
        </w:tc>
        <w:tc>
          <w:tcPr>
            <w:tcW w:w="2718" w:type="dxa"/>
            <w:gridSpan w:val="3"/>
            <w:shd w:val="clear" w:color="auto" w:fill="auto"/>
            <w:tcMar>
              <w:left w:w="108" w:type="dxa"/>
            </w:tcMar>
          </w:tcPr>
          <w:p w:rsidR="00C61693" w:rsidRPr="00747CDC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CDC">
              <w:rPr>
                <w:rFonts w:ascii="Times New Roman" w:hAnsi="Times New Roman" w:cs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2084" w:type="dxa"/>
            <w:vMerge w:val="restart"/>
            <w:shd w:val="clear" w:color="auto" w:fill="auto"/>
            <w:tcMar>
              <w:left w:w="108" w:type="dxa"/>
            </w:tcMar>
          </w:tcPr>
          <w:p w:rsidR="00C61693" w:rsidRPr="00747CDC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CDC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104" w:type="dxa"/>
            <w:vMerge w:val="restart"/>
            <w:shd w:val="clear" w:color="auto" w:fill="auto"/>
            <w:tcMar>
              <w:left w:w="108" w:type="dxa"/>
            </w:tcMar>
          </w:tcPr>
          <w:p w:rsidR="00C61693" w:rsidRPr="00747CDC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CDC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C61693" w:rsidRPr="00747CDC" w:rsidRDefault="000A4D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7CDC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C61693" w:rsidRPr="002B1602" w:rsidTr="00747CDC">
        <w:trPr>
          <w:trHeight w:val="420"/>
        </w:trPr>
        <w:tc>
          <w:tcPr>
            <w:tcW w:w="689" w:type="dxa"/>
            <w:vMerge/>
            <w:shd w:val="clear" w:color="auto" w:fill="auto"/>
            <w:tcMar>
              <w:left w:w="108" w:type="dxa"/>
            </w:tcMar>
          </w:tcPr>
          <w:p w:rsidR="00C61693" w:rsidRPr="00747CDC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vMerge/>
            <w:shd w:val="clear" w:color="auto" w:fill="auto"/>
            <w:tcMar>
              <w:left w:w="108" w:type="dxa"/>
            </w:tcMar>
          </w:tcPr>
          <w:p w:rsidR="00C61693" w:rsidRPr="00747CDC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  <w:tcMar>
              <w:left w:w="108" w:type="dxa"/>
            </w:tcMar>
          </w:tcPr>
          <w:p w:rsidR="00C61693" w:rsidRPr="00747CDC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vMerge/>
            <w:shd w:val="clear" w:color="auto" w:fill="auto"/>
            <w:tcMar>
              <w:left w:w="108" w:type="dxa"/>
            </w:tcMar>
          </w:tcPr>
          <w:p w:rsidR="00C61693" w:rsidRPr="00747CDC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vMerge/>
            <w:shd w:val="clear" w:color="auto" w:fill="auto"/>
            <w:tcMar>
              <w:left w:w="108" w:type="dxa"/>
            </w:tcMar>
          </w:tcPr>
          <w:p w:rsidR="00C61693" w:rsidRPr="00747CDC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  <w:tcMar>
              <w:left w:w="108" w:type="dxa"/>
            </w:tcMar>
          </w:tcPr>
          <w:p w:rsidR="00C61693" w:rsidRPr="00747CDC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CD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C61693" w:rsidRPr="00747CDC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CDC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46" w:type="dxa"/>
            <w:shd w:val="clear" w:color="auto" w:fill="auto"/>
            <w:tcMar>
              <w:left w:w="108" w:type="dxa"/>
            </w:tcMar>
          </w:tcPr>
          <w:p w:rsidR="00C61693" w:rsidRPr="00747CDC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CD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C61693" w:rsidRPr="00747CDC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CDC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47" w:type="dxa"/>
            <w:shd w:val="clear" w:color="auto" w:fill="auto"/>
            <w:tcMar>
              <w:left w:w="108" w:type="dxa"/>
            </w:tcMar>
          </w:tcPr>
          <w:p w:rsidR="00C61693" w:rsidRPr="00747CDC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CD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C61693" w:rsidRPr="00747CDC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CDC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084" w:type="dxa"/>
            <w:vMerge/>
            <w:shd w:val="clear" w:color="auto" w:fill="auto"/>
            <w:tcMar>
              <w:left w:w="108" w:type="dxa"/>
            </w:tcMar>
          </w:tcPr>
          <w:p w:rsidR="00C61693" w:rsidRPr="00747CDC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  <w:shd w:val="clear" w:color="auto" w:fill="auto"/>
            <w:tcMar>
              <w:left w:w="108" w:type="dxa"/>
            </w:tcMar>
          </w:tcPr>
          <w:p w:rsidR="00C61693" w:rsidRPr="00747CDC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693" w:rsidRPr="002B1602" w:rsidTr="00747CDC">
        <w:trPr>
          <w:trHeight w:val="420"/>
        </w:trPr>
        <w:tc>
          <w:tcPr>
            <w:tcW w:w="689" w:type="dxa"/>
            <w:shd w:val="clear" w:color="auto" w:fill="auto"/>
            <w:tcMar>
              <w:left w:w="108" w:type="dxa"/>
            </w:tcMar>
          </w:tcPr>
          <w:p w:rsidR="00C61693" w:rsidRPr="00747CDC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C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3" w:type="dxa"/>
            <w:shd w:val="clear" w:color="auto" w:fill="auto"/>
            <w:tcMar>
              <w:left w:w="108" w:type="dxa"/>
            </w:tcMar>
          </w:tcPr>
          <w:p w:rsidR="00C61693" w:rsidRPr="00747CDC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C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0" w:type="dxa"/>
            <w:shd w:val="clear" w:color="auto" w:fill="auto"/>
            <w:tcMar>
              <w:left w:w="108" w:type="dxa"/>
            </w:tcMar>
          </w:tcPr>
          <w:p w:rsidR="00C61693" w:rsidRPr="00747CDC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C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4" w:type="dxa"/>
            <w:shd w:val="clear" w:color="auto" w:fill="auto"/>
            <w:tcMar>
              <w:left w:w="108" w:type="dxa"/>
            </w:tcMar>
          </w:tcPr>
          <w:p w:rsidR="00C61693" w:rsidRPr="00747CDC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C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9" w:type="dxa"/>
            <w:shd w:val="clear" w:color="auto" w:fill="auto"/>
            <w:tcMar>
              <w:left w:w="108" w:type="dxa"/>
            </w:tcMar>
          </w:tcPr>
          <w:p w:rsidR="00C61693" w:rsidRPr="00747CDC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C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shd w:val="clear" w:color="auto" w:fill="auto"/>
            <w:tcMar>
              <w:left w:w="108" w:type="dxa"/>
            </w:tcMar>
          </w:tcPr>
          <w:p w:rsidR="00C61693" w:rsidRPr="00747CDC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C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6" w:type="dxa"/>
            <w:shd w:val="clear" w:color="auto" w:fill="auto"/>
            <w:tcMar>
              <w:left w:w="108" w:type="dxa"/>
            </w:tcMar>
          </w:tcPr>
          <w:p w:rsidR="00C61693" w:rsidRPr="00747CDC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C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7" w:type="dxa"/>
            <w:shd w:val="clear" w:color="auto" w:fill="auto"/>
            <w:tcMar>
              <w:left w:w="108" w:type="dxa"/>
            </w:tcMar>
          </w:tcPr>
          <w:p w:rsidR="00C61693" w:rsidRPr="00747CDC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CD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84" w:type="dxa"/>
            <w:shd w:val="clear" w:color="auto" w:fill="auto"/>
            <w:tcMar>
              <w:left w:w="108" w:type="dxa"/>
            </w:tcMar>
          </w:tcPr>
          <w:p w:rsidR="00C61693" w:rsidRPr="00747CDC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CD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04" w:type="dxa"/>
            <w:shd w:val="clear" w:color="auto" w:fill="auto"/>
            <w:tcMar>
              <w:left w:w="108" w:type="dxa"/>
            </w:tcMar>
          </w:tcPr>
          <w:p w:rsidR="00C61693" w:rsidRPr="00747CDC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CD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61693" w:rsidRPr="002B1602" w:rsidTr="00747CDC">
        <w:trPr>
          <w:trHeight w:val="420"/>
        </w:trPr>
        <w:tc>
          <w:tcPr>
            <w:tcW w:w="689" w:type="dxa"/>
            <w:shd w:val="clear" w:color="auto" w:fill="auto"/>
            <w:tcMar>
              <w:left w:w="108" w:type="dxa"/>
            </w:tcMar>
          </w:tcPr>
          <w:p w:rsidR="00C61693" w:rsidRPr="00747CDC" w:rsidRDefault="0090349B" w:rsidP="0090349B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A4D89" w:rsidRPr="00747CDC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C61693" w:rsidRPr="00747CDC" w:rsidRDefault="00C61693" w:rsidP="0090349B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shd w:val="clear" w:color="auto" w:fill="auto"/>
            <w:tcMar>
              <w:left w:w="108" w:type="dxa"/>
            </w:tcMar>
          </w:tcPr>
          <w:p w:rsidR="00C61693" w:rsidRPr="0090349B" w:rsidRDefault="00863A51" w:rsidP="0090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Оказание информац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онной, консультацио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 xml:space="preserve">ной помощи </w:t>
            </w:r>
            <w:r w:rsidR="00747CDC" w:rsidRPr="0090349B">
              <w:rPr>
                <w:rFonts w:ascii="Times New Roman" w:hAnsi="Times New Roman" w:cs="Times New Roman"/>
                <w:sz w:val="24"/>
                <w:szCs w:val="24"/>
              </w:rPr>
              <w:t>представ</w:t>
            </w:r>
            <w:r w:rsidR="00747CDC" w:rsidRPr="009034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47CDC" w:rsidRPr="0090349B">
              <w:rPr>
                <w:rFonts w:ascii="Times New Roman" w:hAnsi="Times New Roman" w:cs="Times New Roman"/>
                <w:sz w:val="24"/>
                <w:szCs w:val="24"/>
              </w:rPr>
              <w:t>телям бизнес-сообщества</w:t>
            </w:r>
          </w:p>
        </w:tc>
        <w:tc>
          <w:tcPr>
            <w:tcW w:w="2520" w:type="dxa"/>
            <w:shd w:val="clear" w:color="auto" w:fill="auto"/>
            <w:tcMar>
              <w:left w:w="108" w:type="dxa"/>
            </w:tcMar>
          </w:tcPr>
          <w:p w:rsidR="00C61693" w:rsidRPr="0090349B" w:rsidRDefault="00863A51" w:rsidP="0090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Среднее число обр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щений представит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лей бизнес-сообщества в орган местного самоупра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ления для получения одной муниципал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ной  услуги, связа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ной со сферой пре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принимательской деятельности</w:t>
            </w:r>
          </w:p>
        </w:tc>
        <w:tc>
          <w:tcPr>
            <w:tcW w:w="1384" w:type="dxa"/>
            <w:shd w:val="clear" w:color="auto" w:fill="auto"/>
            <w:tcMar>
              <w:left w:w="108" w:type="dxa"/>
            </w:tcMar>
          </w:tcPr>
          <w:p w:rsidR="00C61693" w:rsidRPr="0090349B" w:rsidRDefault="00863A51" w:rsidP="00903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2019-2021 г</w:t>
            </w:r>
            <w:r w:rsidR="0090349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9" w:type="dxa"/>
            <w:shd w:val="clear" w:color="auto" w:fill="auto"/>
            <w:tcMar>
              <w:left w:w="108" w:type="dxa"/>
            </w:tcMar>
          </w:tcPr>
          <w:p w:rsidR="00C61693" w:rsidRPr="0090349B" w:rsidRDefault="00863A51" w:rsidP="00903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5" w:type="dxa"/>
            <w:shd w:val="clear" w:color="auto" w:fill="auto"/>
            <w:tcMar>
              <w:left w:w="108" w:type="dxa"/>
            </w:tcMar>
          </w:tcPr>
          <w:p w:rsidR="00C61693" w:rsidRPr="0090349B" w:rsidRDefault="00863A51" w:rsidP="00903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46" w:type="dxa"/>
            <w:shd w:val="clear" w:color="auto" w:fill="auto"/>
            <w:tcMar>
              <w:left w:w="108" w:type="dxa"/>
            </w:tcMar>
          </w:tcPr>
          <w:p w:rsidR="00C61693" w:rsidRPr="0090349B" w:rsidRDefault="00863A51" w:rsidP="00903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47" w:type="dxa"/>
            <w:shd w:val="clear" w:color="auto" w:fill="auto"/>
            <w:tcMar>
              <w:left w:w="108" w:type="dxa"/>
            </w:tcMar>
          </w:tcPr>
          <w:p w:rsidR="00C61693" w:rsidRPr="0090349B" w:rsidRDefault="00863A51" w:rsidP="00903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84" w:type="dxa"/>
            <w:shd w:val="clear" w:color="auto" w:fill="auto"/>
            <w:tcMar>
              <w:left w:w="108" w:type="dxa"/>
            </w:tcMar>
          </w:tcPr>
          <w:p w:rsidR="00C61693" w:rsidRPr="0090349B" w:rsidRDefault="00863A51" w:rsidP="0090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устранение изб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точного муниц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пального регул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рования, снижение административных барьеров</w:t>
            </w:r>
          </w:p>
        </w:tc>
        <w:tc>
          <w:tcPr>
            <w:tcW w:w="2104" w:type="dxa"/>
            <w:shd w:val="clear" w:color="auto" w:fill="auto"/>
            <w:tcMar>
              <w:left w:w="108" w:type="dxa"/>
            </w:tcMar>
          </w:tcPr>
          <w:p w:rsidR="00C61693" w:rsidRPr="0090349B" w:rsidRDefault="000A497E" w:rsidP="000A49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О.Б. </w:t>
            </w:r>
            <w:r w:rsidR="00747CDC" w:rsidRPr="0090349B">
              <w:rPr>
                <w:rFonts w:ascii="Times New Roman" w:hAnsi="Times New Roman" w:cs="Times New Roman"/>
                <w:sz w:val="24"/>
                <w:szCs w:val="24"/>
              </w:rPr>
              <w:t>Кудашкина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CDC" w:rsidRPr="0090349B">
              <w:rPr>
                <w:rFonts w:ascii="Times New Roman" w:hAnsi="Times New Roman" w:cs="Times New Roman"/>
                <w:sz w:val="24"/>
                <w:szCs w:val="24"/>
              </w:rPr>
              <w:t>– первый заместитель главы Большеигн</w:t>
            </w:r>
            <w:r w:rsidR="00747CDC" w:rsidRPr="009034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47CDC" w:rsidRPr="0090349B">
              <w:rPr>
                <w:rFonts w:ascii="Times New Roman" w:hAnsi="Times New Roman" w:cs="Times New Roman"/>
                <w:sz w:val="24"/>
                <w:szCs w:val="24"/>
              </w:rPr>
              <w:t>товского  муниц</w:t>
            </w:r>
            <w:r w:rsidR="00747CDC" w:rsidRPr="009034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47CDC" w:rsidRPr="0090349B">
              <w:rPr>
                <w:rFonts w:ascii="Times New Roman" w:hAnsi="Times New Roman" w:cs="Times New Roman"/>
                <w:sz w:val="24"/>
                <w:szCs w:val="24"/>
              </w:rPr>
              <w:t>пального района по финансово-экономическим в</w:t>
            </w:r>
            <w:r w:rsidR="00747CDC" w:rsidRPr="0090349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47CDC" w:rsidRPr="0090349B">
              <w:rPr>
                <w:rFonts w:ascii="Times New Roman" w:hAnsi="Times New Roman" w:cs="Times New Roman"/>
                <w:sz w:val="24"/>
                <w:szCs w:val="24"/>
              </w:rPr>
              <w:t>просам – начальник управления экон</w:t>
            </w:r>
            <w:r w:rsidR="00747CDC" w:rsidRPr="0090349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47CDC" w:rsidRPr="0090349B">
              <w:rPr>
                <w:rFonts w:ascii="Times New Roman" w:hAnsi="Times New Roman" w:cs="Times New Roman"/>
                <w:sz w:val="24"/>
                <w:szCs w:val="24"/>
              </w:rPr>
              <w:t xml:space="preserve">мического анализа и прогнозирования </w:t>
            </w:r>
            <w:r w:rsidR="00747CDC" w:rsidRPr="009034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Большеигнатовского муниципального района во взаим</w:t>
            </w:r>
            <w:r w:rsidR="00747CDC" w:rsidRPr="0090349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47CDC" w:rsidRPr="0090349B">
              <w:rPr>
                <w:rFonts w:ascii="Times New Roman" w:hAnsi="Times New Roman" w:cs="Times New Roman"/>
                <w:sz w:val="24"/>
                <w:szCs w:val="24"/>
              </w:rPr>
              <w:t>действии со стру</w:t>
            </w:r>
            <w:r w:rsidR="00747CDC" w:rsidRPr="0090349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47CDC" w:rsidRPr="0090349B">
              <w:rPr>
                <w:rFonts w:ascii="Times New Roman" w:hAnsi="Times New Roman" w:cs="Times New Roman"/>
                <w:sz w:val="24"/>
                <w:szCs w:val="24"/>
              </w:rPr>
              <w:t>турными подразд</w:t>
            </w:r>
            <w:r w:rsidR="00747CDC" w:rsidRPr="0090349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47CDC" w:rsidRPr="0090349B">
              <w:rPr>
                <w:rFonts w:ascii="Times New Roman" w:hAnsi="Times New Roman" w:cs="Times New Roman"/>
                <w:sz w:val="24"/>
                <w:szCs w:val="24"/>
              </w:rPr>
              <w:t>лениями админис</w:t>
            </w:r>
            <w:r w:rsidR="00747CDC" w:rsidRPr="0090349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747CDC" w:rsidRPr="0090349B">
              <w:rPr>
                <w:rFonts w:ascii="Times New Roman" w:hAnsi="Times New Roman" w:cs="Times New Roman"/>
                <w:sz w:val="24"/>
                <w:szCs w:val="24"/>
              </w:rPr>
              <w:t>рации</w:t>
            </w:r>
          </w:p>
        </w:tc>
      </w:tr>
      <w:tr w:rsidR="00747CDC" w:rsidRPr="002B1602" w:rsidTr="00747CDC">
        <w:trPr>
          <w:trHeight w:val="420"/>
        </w:trPr>
        <w:tc>
          <w:tcPr>
            <w:tcW w:w="689" w:type="dxa"/>
            <w:shd w:val="clear" w:color="auto" w:fill="auto"/>
            <w:tcMar>
              <w:left w:w="108" w:type="dxa"/>
            </w:tcMar>
          </w:tcPr>
          <w:p w:rsidR="00747CDC" w:rsidRPr="00747CDC" w:rsidRDefault="0090349B" w:rsidP="0090349B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747CDC" w:rsidRPr="00747CDC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933" w:type="dxa"/>
            <w:shd w:val="clear" w:color="auto" w:fill="auto"/>
            <w:tcMar>
              <w:left w:w="108" w:type="dxa"/>
            </w:tcMar>
          </w:tcPr>
          <w:p w:rsidR="00747CDC" w:rsidRPr="0090349B" w:rsidRDefault="00747CDC" w:rsidP="0090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Проведение оценки р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гулирующего воздейс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вия</w:t>
            </w:r>
          </w:p>
          <w:p w:rsidR="00747CDC" w:rsidRPr="0090349B" w:rsidRDefault="00747CDC" w:rsidP="0090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нормативно правовых актов</w:t>
            </w:r>
          </w:p>
        </w:tc>
        <w:tc>
          <w:tcPr>
            <w:tcW w:w="2520" w:type="dxa"/>
            <w:shd w:val="clear" w:color="auto" w:fill="auto"/>
            <w:tcMar>
              <w:left w:w="108" w:type="dxa"/>
            </w:tcMar>
          </w:tcPr>
          <w:p w:rsidR="00747CDC" w:rsidRPr="0090349B" w:rsidRDefault="00747CDC" w:rsidP="0090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Доля актуализир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ванных нормативно правовых актов, пр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дусматривающих анализ воздействия на состояние конкуре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ции со стороны орг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нов местного сам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управления Больш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игнатовского мун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ципального района при проведении оценки регулирующ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го воздействия пр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цент</w:t>
            </w:r>
          </w:p>
        </w:tc>
        <w:tc>
          <w:tcPr>
            <w:tcW w:w="1384" w:type="dxa"/>
            <w:shd w:val="clear" w:color="auto" w:fill="auto"/>
            <w:tcMar>
              <w:left w:w="108" w:type="dxa"/>
            </w:tcMar>
          </w:tcPr>
          <w:p w:rsidR="00747CDC" w:rsidRPr="0090349B" w:rsidRDefault="00747CDC" w:rsidP="00903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2019-2021 г</w:t>
            </w:r>
            <w:r w:rsidR="0090349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9" w:type="dxa"/>
            <w:shd w:val="clear" w:color="auto" w:fill="auto"/>
            <w:tcMar>
              <w:left w:w="108" w:type="dxa"/>
            </w:tcMar>
          </w:tcPr>
          <w:p w:rsidR="00747CDC" w:rsidRPr="0090349B" w:rsidRDefault="00747CDC" w:rsidP="00903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25" w:type="dxa"/>
            <w:shd w:val="clear" w:color="auto" w:fill="auto"/>
            <w:tcMar>
              <w:left w:w="108" w:type="dxa"/>
            </w:tcMar>
          </w:tcPr>
          <w:p w:rsidR="00747CDC" w:rsidRPr="0090349B" w:rsidRDefault="00747CDC" w:rsidP="00903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6" w:type="dxa"/>
            <w:shd w:val="clear" w:color="auto" w:fill="auto"/>
            <w:tcMar>
              <w:left w:w="108" w:type="dxa"/>
            </w:tcMar>
          </w:tcPr>
          <w:p w:rsidR="00747CDC" w:rsidRPr="0090349B" w:rsidRDefault="00747CDC" w:rsidP="00903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7" w:type="dxa"/>
            <w:shd w:val="clear" w:color="auto" w:fill="auto"/>
            <w:tcMar>
              <w:left w:w="108" w:type="dxa"/>
            </w:tcMar>
          </w:tcPr>
          <w:p w:rsidR="00747CDC" w:rsidRPr="0090349B" w:rsidRDefault="00747CDC" w:rsidP="00903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84" w:type="dxa"/>
            <w:shd w:val="clear" w:color="auto" w:fill="auto"/>
            <w:tcMar>
              <w:left w:w="108" w:type="dxa"/>
            </w:tcMar>
          </w:tcPr>
          <w:p w:rsidR="00747CDC" w:rsidRPr="0090349B" w:rsidRDefault="00747CDC" w:rsidP="009034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устранение изб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точного муниц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пального регул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0349B">
              <w:rPr>
                <w:rFonts w:ascii="Times New Roman" w:hAnsi="Times New Roman" w:cs="Times New Roman"/>
                <w:sz w:val="24"/>
                <w:szCs w:val="24"/>
              </w:rPr>
              <w:t>рования, снижение административных барьеров</w:t>
            </w:r>
          </w:p>
        </w:tc>
        <w:tc>
          <w:tcPr>
            <w:tcW w:w="2104" w:type="dxa"/>
            <w:shd w:val="clear" w:color="auto" w:fill="auto"/>
            <w:tcMar>
              <w:left w:w="108" w:type="dxa"/>
            </w:tcMar>
          </w:tcPr>
          <w:p w:rsidR="00747CDC" w:rsidRPr="0090349B" w:rsidRDefault="000A497E" w:rsidP="000A49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О.Б. </w:t>
            </w:r>
            <w:r w:rsidR="00747CDC" w:rsidRPr="0090349B">
              <w:rPr>
                <w:rFonts w:ascii="Times New Roman" w:hAnsi="Times New Roman" w:cs="Times New Roman"/>
                <w:sz w:val="24"/>
                <w:szCs w:val="24"/>
              </w:rPr>
              <w:t>Кудашкина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CDC" w:rsidRPr="0090349B">
              <w:rPr>
                <w:rFonts w:ascii="Times New Roman" w:hAnsi="Times New Roman" w:cs="Times New Roman"/>
                <w:sz w:val="24"/>
                <w:szCs w:val="24"/>
              </w:rPr>
              <w:t>– первый заместитель главы Большеигн</w:t>
            </w:r>
            <w:r w:rsidR="00747CDC" w:rsidRPr="009034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47CDC" w:rsidRPr="0090349B">
              <w:rPr>
                <w:rFonts w:ascii="Times New Roman" w:hAnsi="Times New Roman" w:cs="Times New Roman"/>
                <w:sz w:val="24"/>
                <w:szCs w:val="24"/>
              </w:rPr>
              <w:t>товского  муниц</w:t>
            </w:r>
            <w:r w:rsidR="00747CDC" w:rsidRPr="009034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47CDC" w:rsidRPr="0090349B">
              <w:rPr>
                <w:rFonts w:ascii="Times New Roman" w:hAnsi="Times New Roman" w:cs="Times New Roman"/>
                <w:sz w:val="24"/>
                <w:szCs w:val="24"/>
              </w:rPr>
              <w:t>пального района по финансово-экономическим в</w:t>
            </w:r>
            <w:r w:rsidR="00747CDC" w:rsidRPr="0090349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47CDC" w:rsidRPr="0090349B">
              <w:rPr>
                <w:rFonts w:ascii="Times New Roman" w:hAnsi="Times New Roman" w:cs="Times New Roman"/>
                <w:sz w:val="24"/>
                <w:szCs w:val="24"/>
              </w:rPr>
              <w:t>просам – начальник управления экон</w:t>
            </w:r>
            <w:r w:rsidR="00747CDC" w:rsidRPr="0090349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47CDC" w:rsidRPr="0090349B">
              <w:rPr>
                <w:rFonts w:ascii="Times New Roman" w:hAnsi="Times New Roman" w:cs="Times New Roman"/>
                <w:sz w:val="24"/>
                <w:szCs w:val="24"/>
              </w:rPr>
              <w:t>мического анализа и прогнозирования администрации Большеигнатовского муниципального района во взаим</w:t>
            </w:r>
            <w:r w:rsidR="00747CDC" w:rsidRPr="0090349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47CDC" w:rsidRPr="0090349B">
              <w:rPr>
                <w:rFonts w:ascii="Times New Roman" w:hAnsi="Times New Roman" w:cs="Times New Roman"/>
                <w:sz w:val="24"/>
                <w:szCs w:val="24"/>
              </w:rPr>
              <w:t>действии с юрид</w:t>
            </w:r>
            <w:r w:rsidR="00747CDC" w:rsidRPr="009034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47CDC" w:rsidRPr="0090349B">
              <w:rPr>
                <w:rFonts w:ascii="Times New Roman" w:hAnsi="Times New Roman" w:cs="Times New Roman"/>
                <w:sz w:val="24"/>
                <w:szCs w:val="24"/>
              </w:rPr>
              <w:t>ческим отделом и со структурными по</w:t>
            </w:r>
            <w:r w:rsidR="00747CDC" w:rsidRPr="0090349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47CDC" w:rsidRPr="0090349B">
              <w:rPr>
                <w:rFonts w:ascii="Times New Roman" w:hAnsi="Times New Roman" w:cs="Times New Roman"/>
                <w:sz w:val="24"/>
                <w:szCs w:val="24"/>
              </w:rPr>
              <w:t>разделениями адм</w:t>
            </w:r>
            <w:r w:rsidR="00747CDC" w:rsidRPr="009034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47CDC" w:rsidRPr="0090349B">
              <w:rPr>
                <w:rFonts w:ascii="Times New Roman" w:hAnsi="Times New Roman" w:cs="Times New Roman"/>
                <w:sz w:val="24"/>
                <w:szCs w:val="24"/>
              </w:rPr>
              <w:t>нистрации</w:t>
            </w:r>
          </w:p>
        </w:tc>
      </w:tr>
    </w:tbl>
    <w:p w:rsidR="00C61693" w:rsidRPr="002B1602" w:rsidRDefault="00C61693" w:rsidP="0090349B">
      <w:pPr>
        <w:spacing w:before="240"/>
        <w:jc w:val="center"/>
        <w:rPr>
          <w:rFonts w:ascii="Times New Roman" w:hAnsi="Times New Roman"/>
          <w:b/>
          <w:sz w:val="28"/>
          <w:szCs w:val="28"/>
          <w:highlight w:val="cyan"/>
        </w:rPr>
      </w:pPr>
    </w:p>
    <w:p w:rsidR="00C61693" w:rsidRDefault="00C61693">
      <w:pPr>
        <w:rPr>
          <w:highlight w:val="cyan"/>
        </w:rPr>
      </w:pPr>
    </w:p>
    <w:p w:rsidR="00961B6F" w:rsidRDefault="00961B6F">
      <w:pPr>
        <w:rPr>
          <w:highlight w:val="cyan"/>
        </w:rPr>
      </w:pPr>
    </w:p>
    <w:p w:rsidR="00961B6F" w:rsidRPr="002B1602" w:rsidRDefault="00961B6F">
      <w:pPr>
        <w:rPr>
          <w:highlight w:val="cyan"/>
        </w:rPr>
        <w:sectPr w:rsidR="00961B6F" w:rsidRPr="002B1602">
          <w:type w:val="continuous"/>
          <w:pgSz w:w="16838" w:h="11906" w:orient="landscape"/>
          <w:pgMar w:top="677" w:right="678" w:bottom="850" w:left="709" w:header="284" w:footer="0" w:gutter="0"/>
          <w:cols w:space="720"/>
          <w:formProt w:val="0"/>
          <w:docGrid w:linePitch="312" w:charSpace="-2049"/>
        </w:sectPr>
      </w:pPr>
    </w:p>
    <w:tbl>
      <w:tblPr>
        <w:tblStyle w:val="af5"/>
        <w:tblW w:w="15848" w:type="dxa"/>
        <w:tblLayout w:type="fixed"/>
        <w:tblCellMar>
          <w:left w:w="113" w:type="dxa"/>
        </w:tblCellMar>
        <w:tblLook w:val="04A0"/>
      </w:tblPr>
      <w:tblGrid>
        <w:gridCol w:w="15848"/>
      </w:tblGrid>
      <w:tr w:rsidR="00C61693" w:rsidRPr="002B1602" w:rsidTr="007823D0">
        <w:trPr>
          <w:trHeight w:val="420"/>
        </w:trPr>
        <w:tc>
          <w:tcPr>
            <w:tcW w:w="15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1693" w:rsidRPr="002B1602" w:rsidRDefault="00C6169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highlight w:val="cyan"/>
              </w:rPr>
            </w:pPr>
          </w:p>
          <w:p w:rsidR="00C61693" w:rsidRPr="00AE712D" w:rsidRDefault="0090349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4</w:t>
            </w:r>
            <w:r w:rsidR="000A4D89" w:rsidRPr="00AE712D">
              <w:rPr>
                <w:rFonts w:ascii="Times New Roman" w:hAnsi="Times New Roman"/>
                <w:b/>
                <w:sz w:val="28"/>
                <w:szCs w:val="28"/>
              </w:rPr>
              <w:t>. Мероприятия, направленные на совершенствование процессов управления  в рамках полномочий органов местного самоуправления, закрепленны</w:t>
            </w:r>
            <w:r w:rsidR="007823D0">
              <w:rPr>
                <w:rFonts w:ascii="Times New Roman" w:hAnsi="Times New Roman"/>
                <w:b/>
                <w:sz w:val="28"/>
                <w:szCs w:val="28"/>
              </w:rPr>
              <w:t xml:space="preserve">х за ними законодательством РФ, </w:t>
            </w:r>
            <w:r w:rsidR="000A4D89" w:rsidRPr="00AE712D">
              <w:rPr>
                <w:rFonts w:ascii="Times New Roman" w:hAnsi="Times New Roman"/>
                <w:b/>
                <w:sz w:val="28"/>
                <w:szCs w:val="28"/>
              </w:rPr>
              <w:t>объектами муниципальной собственности, а также на о</w:t>
            </w:r>
            <w:r w:rsidR="000A4D89" w:rsidRPr="00AE712D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  <w:r w:rsidR="000A4D89" w:rsidRPr="00AE712D">
              <w:rPr>
                <w:rFonts w:ascii="Times New Roman" w:hAnsi="Times New Roman"/>
                <w:b/>
                <w:sz w:val="28"/>
                <w:szCs w:val="28"/>
              </w:rPr>
              <w:t>раничение влияния муниципальных предприятий на конкуренцию</w:t>
            </w:r>
          </w:p>
          <w:p w:rsidR="00C61693" w:rsidRPr="00AE712D" w:rsidRDefault="00C6169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61693" w:rsidRPr="00AE712D" w:rsidRDefault="00C6169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tbl>
            <w:tblPr>
              <w:tblStyle w:val="af5"/>
              <w:tblW w:w="15621" w:type="dxa"/>
              <w:tblLayout w:type="fixed"/>
              <w:tblCellMar>
                <w:left w:w="103" w:type="dxa"/>
              </w:tblCellMar>
              <w:tblLook w:val="04A0"/>
            </w:tblPr>
            <w:tblGrid>
              <w:gridCol w:w="704"/>
              <w:gridCol w:w="2859"/>
              <w:gridCol w:w="2424"/>
              <w:gridCol w:w="1382"/>
              <w:gridCol w:w="1270"/>
              <w:gridCol w:w="821"/>
              <w:gridCol w:w="935"/>
              <w:gridCol w:w="938"/>
              <w:gridCol w:w="1932"/>
              <w:gridCol w:w="2356"/>
            </w:tblGrid>
            <w:tr w:rsidR="00781174" w:rsidRPr="00AE712D" w:rsidTr="007823D0">
              <w:trPr>
                <w:trHeight w:val="423"/>
              </w:trPr>
              <w:tc>
                <w:tcPr>
                  <w:tcW w:w="704" w:type="dxa"/>
                  <w:vMerge w:val="restart"/>
                  <w:shd w:val="clear" w:color="auto" w:fill="auto"/>
                  <w:tcMar>
                    <w:left w:w="103" w:type="dxa"/>
                  </w:tcMar>
                </w:tcPr>
                <w:p w:rsidR="00C61693" w:rsidRPr="00AE712D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1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2859" w:type="dxa"/>
                  <w:vMerge w:val="restart"/>
                  <w:shd w:val="clear" w:color="auto" w:fill="auto"/>
                  <w:tcMar>
                    <w:left w:w="103" w:type="dxa"/>
                  </w:tcMar>
                </w:tcPr>
                <w:p w:rsidR="00C61693" w:rsidRPr="00AE712D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AE712D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Наименования мер</w:t>
                  </w:r>
                  <w:r w:rsidRPr="00AE712D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о</w:t>
                  </w:r>
                  <w:r w:rsidRPr="00AE712D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приятий</w:t>
                  </w:r>
                </w:p>
              </w:tc>
              <w:tc>
                <w:tcPr>
                  <w:tcW w:w="2424" w:type="dxa"/>
                  <w:vMerge w:val="restart"/>
                  <w:shd w:val="clear" w:color="auto" w:fill="auto"/>
                  <w:tcMar>
                    <w:left w:w="103" w:type="dxa"/>
                  </w:tcMar>
                </w:tcPr>
                <w:p w:rsidR="00C61693" w:rsidRPr="00AE712D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1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</w:t>
                  </w:r>
                </w:p>
                <w:p w:rsidR="00C61693" w:rsidRPr="00AE712D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1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ключевых (целевых) показателей</w:t>
                  </w:r>
                </w:p>
              </w:tc>
              <w:tc>
                <w:tcPr>
                  <w:tcW w:w="1382" w:type="dxa"/>
                  <w:vMerge w:val="restart"/>
                  <w:shd w:val="clear" w:color="auto" w:fill="auto"/>
                  <w:tcMar>
                    <w:left w:w="103" w:type="dxa"/>
                  </w:tcMar>
                </w:tcPr>
                <w:p w:rsidR="00C61693" w:rsidRPr="00AE712D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1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Срок ре</w:t>
                  </w:r>
                  <w:r w:rsidRPr="00AE71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AE71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лизации </w:t>
                  </w:r>
                </w:p>
                <w:p w:rsidR="00C61693" w:rsidRPr="00AE712D" w:rsidRDefault="00C61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0" w:type="dxa"/>
                  <w:vMerge w:val="restart"/>
                  <w:shd w:val="clear" w:color="auto" w:fill="auto"/>
                  <w:tcMar>
                    <w:left w:w="103" w:type="dxa"/>
                  </w:tcMar>
                </w:tcPr>
                <w:p w:rsidR="00C61693" w:rsidRPr="00AE712D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12D">
                    <w:rPr>
                      <w:rFonts w:ascii="Times New Roman" w:hAnsi="Times New Roman" w:cs="Times New Roman"/>
                    </w:rPr>
                    <w:t>Базовое значение ключевого (целевого) показателя в 2018г.</w:t>
                  </w:r>
                </w:p>
              </w:tc>
              <w:tc>
                <w:tcPr>
                  <w:tcW w:w="2694" w:type="dxa"/>
                  <w:gridSpan w:val="3"/>
                  <w:shd w:val="clear" w:color="auto" w:fill="auto"/>
                  <w:tcMar>
                    <w:left w:w="103" w:type="dxa"/>
                  </w:tcMar>
                </w:tcPr>
                <w:p w:rsidR="00C61693" w:rsidRPr="00AE712D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1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Значения ключевых (целевых) показателей</w:t>
                  </w:r>
                </w:p>
              </w:tc>
              <w:tc>
                <w:tcPr>
                  <w:tcW w:w="1932" w:type="dxa"/>
                  <w:vMerge w:val="restart"/>
                  <w:shd w:val="clear" w:color="auto" w:fill="auto"/>
                  <w:tcMar>
                    <w:left w:w="103" w:type="dxa"/>
                  </w:tcMar>
                </w:tcPr>
                <w:p w:rsidR="00C61693" w:rsidRPr="00AE712D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1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Результат</w:t>
                  </w:r>
                </w:p>
              </w:tc>
              <w:tc>
                <w:tcPr>
                  <w:tcW w:w="2356" w:type="dxa"/>
                  <w:vMerge w:val="restart"/>
                  <w:shd w:val="clear" w:color="auto" w:fill="auto"/>
                  <w:tcMar>
                    <w:left w:w="103" w:type="dxa"/>
                  </w:tcMar>
                </w:tcPr>
                <w:p w:rsidR="00C61693" w:rsidRPr="00AE712D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1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Ответственные</w:t>
                  </w:r>
                </w:p>
                <w:p w:rsidR="00C61693" w:rsidRPr="00AE712D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AE71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Исполнители</w:t>
                  </w:r>
                </w:p>
              </w:tc>
            </w:tr>
            <w:tr w:rsidR="00781174" w:rsidRPr="00AE712D" w:rsidTr="007823D0">
              <w:trPr>
                <w:trHeight w:val="423"/>
              </w:trPr>
              <w:tc>
                <w:tcPr>
                  <w:tcW w:w="704" w:type="dxa"/>
                  <w:vMerge/>
                  <w:shd w:val="clear" w:color="auto" w:fill="auto"/>
                  <w:tcMar>
                    <w:left w:w="103" w:type="dxa"/>
                  </w:tcMar>
                </w:tcPr>
                <w:p w:rsidR="00C61693" w:rsidRPr="00AE712D" w:rsidRDefault="00C61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59" w:type="dxa"/>
                  <w:vMerge/>
                  <w:shd w:val="clear" w:color="auto" w:fill="auto"/>
                  <w:tcMar>
                    <w:left w:w="103" w:type="dxa"/>
                  </w:tcMar>
                </w:tcPr>
                <w:p w:rsidR="00C61693" w:rsidRPr="00AE712D" w:rsidRDefault="00C61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24" w:type="dxa"/>
                  <w:vMerge/>
                  <w:shd w:val="clear" w:color="auto" w:fill="auto"/>
                  <w:tcMar>
                    <w:left w:w="103" w:type="dxa"/>
                  </w:tcMar>
                </w:tcPr>
                <w:p w:rsidR="00C61693" w:rsidRPr="00AE712D" w:rsidRDefault="00C61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82" w:type="dxa"/>
                  <w:vMerge/>
                  <w:shd w:val="clear" w:color="auto" w:fill="auto"/>
                  <w:tcMar>
                    <w:left w:w="103" w:type="dxa"/>
                  </w:tcMar>
                </w:tcPr>
                <w:p w:rsidR="00C61693" w:rsidRPr="00AE712D" w:rsidRDefault="00C61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0" w:type="dxa"/>
                  <w:vMerge/>
                  <w:shd w:val="clear" w:color="auto" w:fill="auto"/>
                  <w:tcMar>
                    <w:left w:w="103" w:type="dxa"/>
                  </w:tcMar>
                </w:tcPr>
                <w:p w:rsidR="00C61693" w:rsidRPr="00AE712D" w:rsidRDefault="00C61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21" w:type="dxa"/>
                  <w:shd w:val="clear" w:color="auto" w:fill="auto"/>
                  <w:tcMar>
                    <w:left w:w="103" w:type="dxa"/>
                  </w:tcMar>
                </w:tcPr>
                <w:p w:rsidR="00C61693" w:rsidRPr="00AE712D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1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2019</w:t>
                  </w:r>
                </w:p>
                <w:p w:rsidR="00C61693" w:rsidRPr="00AE712D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1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935" w:type="dxa"/>
                  <w:shd w:val="clear" w:color="auto" w:fill="auto"/>
                  <w:tcMar>
                    <w:left w:w="103" w:type="dxa"/>
                  </w:tcMar>
                </w:tcPr>
                <w:p w:rsidR="00C61693" w:rsidRPr="00AE712D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1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2020</w:t>
                  </w:r>
                </w:p>
                <w:p w:rsidR="00C61693" w:rsidRPr="00AE712D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1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938" w:type="dxa"/>
                  <w:shd w:val="clear" w:color="auto" w:fill="auto"/>
                  <w:tcMar>
                    <w:left w:w="103" w:type="dxa"/>
                  </w:tcMar>
                </w:tcPr>
                <w:p w:rsidR="00C61693" w:rsidRPr="00AE712D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1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</w:t>
                  </w:r>
                </w:p>
                <w:p w:rsidR="00C61693" w:rsidRPr="00AE712D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1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1932" w:type="dxa"/>
                  <w:vMerge/>
                  <w:shd w:val="clear" w:color="auto" w:fill="auto"/>
                  <w:tcMar>
                    <w:left w:w="103" w:type="dxa"/>
                  </w:tcMar>
                </w:tcPr>
                <w:p w:rsidR="00C61693" w:rsidRPr="00AE712D" w:rsidRDefault="00C61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56" w:type="dxa"/>
                  <w:vMerge/>
                  <w:shd w:val="clear" w:color="auto" w:fill="auto"/>
                  <w:tcMar>
                    <w:left w:w="103" w:type="dxa"/>
                  </w:tcMar>
                </w:tcPr>
                <w:p w:rsidR="00C61693" w:rsidRPr="00AE712D" w:rsidRDefault="00C61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81174" w:rsidRPr="00AE712D" w:rsidTr="007823D0">
              <w:trPr>
                <w:trHeight w:val="423"/>
              </w:trPr>
              <w:tc>
                <w:tcPr>
                  <w:tcW w:w="704" w:type="dxa"/>
                  <w:shd w:val="clear" w:color="auto" w:fill="auto"/>
                  <w:tcMar>
                    <w:left w:w="103" w:type="dxa"/>
                  </w:tcMar>
                </w:tcPr>
                <w:p w:rsidR="00C61693" w:rsidRPr="00AE712D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1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59" w:type="dxa"/>
                  <w:shd w:val="clear" w:color="auto" w:fill="auto"/>
                  <w:tcMar>
                    <w:left w:w="103" w:type="dxa"/>
                  </w:tcMar>
                </w:tcPr>
                <w:p w:rsidR="00C61693" w:rsidRPr="00AE712D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1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24" w:type="dxa"/>
                  <w:shd w:val="clear" w:color="auto" w:fill="auto"/>
                  <w:tcMar>
                    <w:left w:w="103" w:type="dxa"/>
                  </w:tcMar>
                </w:tcPr>
                <w:p w:rsidR="00C61693" w:rsidRPr="00AE712D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1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82" w:type="dxa"/>
                  <w:shd w:val="clear" w:color="auto" w:fill="auto"/>
                  <w:tcMar>
                    <w:left w:w="103" w:type="dxa"/>
                  </w:tcMar>
                </w:tcPr>
                <w:p w:rsidR="00C61693" w:rsidRPr="00AE712D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1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70" w:type="dxa"/>
                  <w:shd w:val="clear" w:color="auto" w:fill="auto"/>
                  <w:tcMar>
                    <w:left w:w="103" w:type="dxa"/>
                  </w:tcMar>
                </w:tcPr>
                <w:p w:rsidR="00C61693" w:rsidRPr="00AE712D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1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21" w:type="dxa"/>
                  <w:shd w:val="clear" w:color="auto" w:fill="auto"/>
                  <w:tcMar>
                    <w:left w:w="103" w:type="dxa"/>
                  </w:tcMar>
                </w:tcPr>
                <w:p w:rsidR="00C61693" w:rsidRPr="00AE712D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1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35" w:type="dxa"/>
                  <w:shd w:val="clear" w:color="auto" w:fill="auto"/>
                  <w:tcMar>
                    <w:left w:w="103" w:type="dxa"/>
                  </w:tcMar>
                </w:tcPr>
                <w:p w:rsidR="00C61693" w:rsidRPr="00AE712D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1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38" w:type="dxa"/>
                  <w:shd w:val="clear" w:color="auto" w:fill="auto"/>
                  <w:tcMar>
                    <w:left w:w="103" w:type="dxa"/>
                  </w:tcMar>
                </w:tcPr>
                <w:p w:rsidR="00C61693" w:rsidRPr="00AE712D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1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932" w:type="dxa"/>
                  <w:shd w:val="clear" w:color="auto" w:fill="auto"/>
                  <w:tcMar>
                    <w:left w:w="103" w:type="dxa"/>
                  </w:tcMar>
                </w:tcPr>
                <w:p w:rsidR="00C61693" w:rsidRPr="00AE712D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1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356" w:type="dxa"/>
                  <w:shd w:val="clear" w:color="auto" w:fill="auto"/>
                  <w:tcMar>
                    <w:left w:w="103" w:type="dxa"/>
                  </w:tcMar>
                </w:tcPr>
                <w:p w:rsidR="00C61693" w:rsidRPr="00AE712D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1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781174" w:rsidRPr="002B1602" w:rsidTr="007823D0">
              <w:trPr>
                <w:trHeight w:val="423"/>
              </w:trPr>
              <w:tc>
                <w:tcPr>
                  <w:tcW w:w="704" w:type="dxa"/>
                  <w:shd w:val="clear" w:color="auto" w:fill="auto"/>
                  <w:tcMar>
                    <w:left w:w="103" w:type="dxa"/>
                  </w:tcMar>
                </w:tcPr>
                <w:p w:rsidR="00C61693" w:rsidRPr="00781174" w:rsidRDefault="0090349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="000A4D89" w:rsidRPr="007811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961B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2859" w:type="dxa"/>
                  <w:shd w:val="clear" w:color="auto" w:fill="auto"/>
                  <w:tcMar>
                    <w:left w:w="103" w:type="dxa"/>
                  </w:tcMar>
                </w:tcPr>
                <w:p w:rsidR="00C61693" w:rsidRPr="00961B6F" w:rsidRDefault="00781174" w:rsidP="0090349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1B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Сокращение количества муниципальных унита</w:t>
                  </w:r>
                  <w:r w:rsidRPr="00961B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r w:rsidRPr="00961B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ных предприятий, ос</w:t>
                  </w:r>
                  <w:r w:rsidRPr="00961B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у</w:t>
                  </w:r>
                  <w:r w:rsidRPr="00961B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ществляющих деятел</w:t>
                  </w:r>
                  <w:r w:rsidRPr="00961B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ь</w:t>
                  </w:r>
                  <w:r w:rsidRPr="00961B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ность на товарных ры</w:t>
                  </w:r>
                  <w:r w:rsidRPr="00961B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</w:t>
                  </w:r>
                  <w:r w:rsidRPr="00961B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ках с развитой конкуре</w:t>
                  </w:r>
                  <w:r w:rsidRPr="00961B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</w:t>
                  </w:r>
                  <w:r w:rsidRPr="00961B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цией путём приватиз</w:t>
                  </w:r>
                  <w:r w:rsidRPr="00961B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  <w:r w:rsidRPr="00961B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ции, ликвидации либо реорганизации</w:t>
                  </w:r>
                  <w:r w:rsidR="00961B6F" w:rsidRPr="00961B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, </w:t>
                  </w:r>
                  <w:r w:rsidR="00961B6F" w:rsidRPr="00961B6F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а также ведение реестра муниц</w:t>
                  </w:r>
                  <w:r w:rsidR="00961B6F" w:rsidRPr="00961B6F">
                    <w:rPr>
                      <w:rFonts w:ascii="Times New Roman" w:eastAsia="Times New Roman" w:hAnsi="Times New Roman" w:cs="Times New Roman"/>
                      <w:color w:val="000000"/>
                    </w:rPr>
                    <w:t>и</w:t>
                  </w:r>
                  <w:r w:rsidR="00961B6F" w:rsidRPr="00961B6F">
                    <w:rPr>
                      <w:rFonts w:ascii="Times New Roman" w:eastAsia="Times New Roman" w:hAnsi="Times New Roman" w:cs="Times New Roman"/>
                      <w:color w:val="000000"/>
                    </w:rPr>
                    <w:t>пальных унитарных пре</w:t>
                  </w:r>
                  <w:r w:rsidR="00961B6F" w:rsidRPr="00961B6F">
                    <w:rPr>
                      <w:rFonts w:ascii="Times New Roman" w:eastAsia="Times New Roman" w:hAnsi="Times New Roman" w:cs="Times New Roman"/>
                      <w:color w:val="000000"/>
                    </w:rPr>
                    <w:t>д</w:t>
                  </w:r>
                  <w:r w:rsidR="00961B6F" w:rsidRPr="00961B6F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приятий и </w:t>
                  </w:r>
                  <w:r w:rsidR="00961B6F" w:rsidRPr="00961B6F">
                    <w:rPr>
                      <w:rFonts w:ascii="Times New Roman" w:eastAsia="Times New Roman" w:hAnsi="Times New Roman" w:cs="Times New Roman"/>
                    </w:rPr>
                    <w:t>хозяйственных обществ</w:t>
                  </w:r>
                  <w:r w:rsidR="00961B6F" w:rsidRPr="00961B6F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с долей участия муниципального образов</w:t>
                  </w:r>
                  <w:r w:rsidR="00961B6F" w:rsidRPr="00961B6F">
                    <w:rPr>
                      <w:rFonts w:ascii="Times New Roman" w:eastAsia="Times New Roman" w:hAnsi="Times New Roman" w:cs="Times New Roman"/>
                      <w:color w:val="000000"/>
                    </w:rPr>
                    <w:t>а</w:t>
                  </w:r>
                  <w:r w:rsidR="00961B6F" w:rsidRPr="00961B6F">
                    <w:rPr>
                      <w:rFonts w:ascii="Times New Roman" w:eastAsia="Times New Roman" w:hAnsi="Times New Roman" w:cs="Times New Roman"/>
                      <w:color w:val="000000"/>
                    </w:rPr>
                    <w:t>ния более 50% (с включ</w:t>
                  </w:r>
                  <w:r w:rsidR="00961B6F" w:rsidRPr="00961B6F">
                    <w:rPr>
                      <w:rFonts w:ascii="Times New Roman" w:eastAsia="Times New Roman" w:hAnsi="Times New Roman" w:cs="Times New Roman"/>
                      <w:color w:val="000000"/>
                    </w:rPr>
                    <w:t>е</w:t>
                  </w:r>
                  <w:r w:rsidR="00961B6F" w:rsidRPr="00961B6F">
                    <w:rPr>
                      <w:rFonts w:ascii="Times New Roman" w:eastAsia="Times New Roman" w:hAnsi="Times New Roman" w:cs="Times New Roman"/>
                      <w:color w:val="000000"/>
                    </w:rPr>
                    <w:t>нием информации об о</w:t>
                  </w:r>
                  <w:r w:rsidR="00961B6F" w:rsidRPr="00961B6F">
                    <w:rPr>
                      <w:rFonts w:ascii="Times New Roman" w:eastAsia="Times New Roman" w:hAnsi="Times New Roman" w:cs="Times New Roman"/>
                      <w:color w:val="000000"/>
                    </w:rPr>
                    <w:t>с</w:t>
                  </w:r>
                  <w:r w:rsidR="00961B6F" w:rsidRPr="00961B6F">
                    <w:rPr>
                      <w:rFonts w:ascii="Times New Roman" w:eastAsia="Times New Roman" w:hAnsi="Times New Roman" w:cs="Times New Roman"/>
                      <w:color w:val="000000"/>
                    </w:rPr>
                    <w:t>новных показателях их экономической (финанс</w:t>
                  </w:r>
                  <w:r w:rsidR="00961B6F" w:rsidRPr="00961B6F">
                    <w:rPr>
                      <w:rFonts w:ascii="Times New Roman" w:eastAsia="Times New Roman" w:hAnsi="Times New Roman" w:cs="Times New Roman"/>
                      <w:color w:val="000000"/>
                    </w:rPr>
                    <w:t>о</w:t>
                  </w:r>
                  <w:r w:rsidR="00961B6F" w:rsidRPr="00961B6F">
                    <w:rPr>
                      <w:rFonts w:ascii="Times New Roman" w:eastAsia="Times New Roman" w:hAnsi="Times New Roman" w:cs="Times New Roman"/>
                      <w:color w:val="000000"/>
                    </w:rPr>
                    <w:t>вой) деятельности)</w:t>
                  </w:r>
                </w:p>
              </w:tc>
              <w:tc>
                <w:tcPr>
                  <w:tcW w:w="2424" w:type="dxa"/>
                  <w:shd w:val="clear" w:color="auto" w:fill="auto"/>
                  <w:tcMar>
                    <w:left w:w="103" w:type="dxa"/>
                  </w:tcMar>
                </w:tcPr>
                <w:p w:rsidR="00C61693" w:rsidRPr="00961B6F" w:rsidRDefault="00781174" w:rsidP="0090349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1B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муниц</w:t>
                  </w:r>
                  <w:r w:rsidRPr="00961B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961B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пальных унитарных предприятий, ед</w:t>
                  </w:r>
                  <w:r w:rsidR="004E09C0" w:rsidRPr="00961B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иниц</w:t>
                  </w:r>
                </w:p>
              </w:tc>
              <w:tc>
                <w:tcPr>
                  <w:tcW w:w="1382" w:type="dxa"/>
                  <w:shd w:val="clear" w:color="auto" w:fill="auto"/>
                  <w:tcMar>
                    <w:left w:w="103" w:type="dxa"/>
                  </w:tcMar>
                </w:tcPr>
                <w:p w:rsidR="00C61693" w:rsidRPr="00961B6F" w:rsidRDefault="00781174" w:rsidP="0090349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1B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2019-2021 гг.</w:t>
                  </w:r>
                </w:p>
              </w:tc>
              <w:tc>
                <w:tcPr>
                  <w:tcW w:w="1270" w:type="dxa"/>
                  <w:shd w:val="clear" w:color="auto" w:fill="auto"/>
                  <w:tcMar>
                    <w:left w:w="103" w:type="dxa"/>
                  </w:tcMar>
                </w:tcPr>
                <w:p w:rsidR="00C61693" w:rsidRPr="00961B6F" w:rsidRDefault="00781174" w:rsidP="0090349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1B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21" w:type="dxa"/>
                  <w:shd w:val="clear" w:color="auto" w:fill="auto"/>
                  <w:tcMar>
                    <w:left w:w="103" w:type="dxa"/>
                  </w:tcMar>
                </w:tcPr>
                <w:p w:rsidR="00C61693" w:rsidRPr="00961B6F" w:rsidRDefault="00781174" w:rsidP="0090349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1B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35" w:type="dxa"/>
                  <w:shd w:val="clear" w:color="auto" w:fill="auto"/>
                  <w:tcMar>
                    <w:left w:w="103" w:type="dxa"/>
                  </w:tcMar>
                </w:tcPr>
                <w:p w:rsidR="00C61693" w:rsidRPr="00961B6F" w:rsidRDefault="00781174" w:rsidP="0090349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1B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38" w:type="dxa"/>
                  <w:shd w:val="clear" w:color="auto" w:fill="auto"/>
                  <w:tcMar>
                    <w:left w:w="103" w:type="dxa"/>
                  </w:tcMar>
                </w:tcPr>
                <w:p w:rsidR="00C61693" w:rsidRPr="00961B6F" w:rsidRDefault="00781174" w:rsidP="0090349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1B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932" w:type="dxa"/>
                  <w:shd w:val="clear" w:color="auto" w:fill="auto"/>
                  <w:tcMar>
                    <w:left w:w="103" w:type="dxa"/>
                  </w:tcMar>
                </w:tcPr>
                <w:p w:rsidR="00C61693" w:rsidRPr="00961B6F" w:rsidRDefault="00781174" w:rsidP="0090349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1B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сокращение д</w:t>
                  </w:r>
                  <w:r w:rsidRPr="00961B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</w:t>
                  </w:r>
                  <w:r w:rsidRPr="00961B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ли участия МУП в экон</w:t>
                  </w:r>
                  <w:r w:rsidRPr="00961B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</w:t>
                  </w:r>
                  <w:r w:rsidRPr="00961B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мической де</w:t>
                  </w:r>
                  <w:r w:rsidRPr="00961B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я</w:t>
                  </w:r>
                  <w:r w:rsidRPr="00961B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тельности м</w:t>
                  </w:r>
                  <w:r w:rsidRPr="00961B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у</w:t>
                  </w:r>
                  <w:r w:rsidRPr="00961B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ниципального района</w:t>
                  </w:r>
                  <w:r w:rsidR="00961B6F" w:rsidRPr="00961B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 w:rsidR="00961B6F" w:rsidRPr="00961B6F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обесп</w:t>
                  </w:r>
                  <w:r w:rsidR="00961B6F" w:rsidRPr="00961B6F">
                    <w:rPr>
                      <w:rFonts w:ascii="Times New Roman" w:eastAsia="Times New Roman" w:hAnsi="Times New Roman" w:cs="Times New Roman"/>
                      <w:color w:val="000000"/>
                    </w:rPr>
                    <w:t>е</w:t>
                  </w:r>
                  <w:r w:rsidR="00961B6F" w:rsidRPr="00961B6F">
                    <w:rPr>
                      <w:rFonts w:ascii="Times New Roman" w:eastAsia="Times New Roman" w:hAnsi="Times New Roman" w:cs="Times New Roman"/>
                      <w:color w:val="000000"/>
                    </w:rPr>
                    <w:t>чение доступн</w:t>
                  </w:r>
                  <w:r w:rsidR="00961B6F" w:rsidRPr="00961B6F">
                    <w:rPr>
                      <w:rFonts w:ascii="Times New Roman" w:eastAsia="Times New Roman" w:hAnsi="Times New Roman" w:cs="Times New Roman"/>
                      <w:color w:val="000000"/>
                    </w:rPr>
                    <w:t>о</w:t>
                  </w:r>
                  <w:r w:rsidR="00961B6F" w:rsidRPr="00961B6F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сти информации о деятельности МУП и </w:t>
                  </w:r>
                  <w:r w:rsidR="00961B6F" w:rsidRPr="00961B6F">
                    <w:rPr>
                      <w:rFonts w:ascii="Times New Roman" w:eastAsia="Times New Roman" w:hAnsi="Times New Roman" w:cs="Times New Roman"/>
                    </w:rPr>
                    <w:t>хозяйс</w:t>
                  </w:r>
                  <w:r w:rsidR="00961B6F" w:rsidRPr="00961B6F">
                    <w:rPr>
                      <w:rFonts w:ascii="Times New Roman" w:eastAsia="Times New Roman" w:hAnsi="Times New Roman" w:cs="Times New Roman"/>
                    </w:rPr>
                    <w:t>т</w:t>
                  </w:r>
                  <w:r w:rsidR="00961B6F" w:rsidRPr="00961B6F">
                    <w:rPr>
                      <w:rFonts w:ascii="Times New Roman" w:eastAsia="Times New Roman" w:hAnsi="Times New Roman" w:cs="Times New Roman"/>
                    </w:rPr>
                    <w:t>венных обществ</w:t>
                  </w:r>
                  <w:r w:rsidR="00961B6F" w:rsidRPr="00961B6F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с долей участия муниципального образования б</w:t>
                  </w:r>
                  <w:r w:rsidR="00961B6F" w:rsidRPr="00961B6F">
                    <w:rPr>
                      <w:rFonts w:ascii="Times New Roman" w:eastAsia="Times New Roman" w:hAnsi="Times New Roman" w:cs="Times New Roman"/>
                      <w:color w:val="000000"/>
                    </w:rPr>
                    <w:t>о</w:t>
                  </w:r>
                  <w:r w:rsidR="00961B6F" w:rsidRPr="00961B6F">
                    <w:rPr>
                      <w:rFonts w:ascii="Times New Roman" w:eastAsia="Times New Roman" w:hAnsi="Times New Roman" w:cs="Times New Roman"/>
                      <w:color w:val="000000"/>
                    </w:rPr>
                    <w:t>лее 50%</w:t>
                  </w:r>
                </w:p>
              </w:tc>
              <w:tc>
                <w:tcPr>
                  <w:tcW w:w="2356" w:type="dxa"/>
                  <w:shd w:val="clear" w:color="auto" w:fill="auto"/>
                  <w:tcMar>
                    <w:left w:w="103" w:type="dxa"/>
                  </w:tcMar>
                </w:tcPr>
                <w:p w:rsidR="00C61693" w:rsidRPr="00961B6F" w:rsidRDefault="00781174" w:rsidP="0090349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61B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И.А.Черноусова – начальник отдела имущественных и земельных отнош</w:t>
                  </w:r>
                  <w:r w:rsidRPr="00961B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</w:t>
                  </w:r>
                  <w:r w:rsidRPr="00961B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ний администрации Большеигнатовского муниципального района</w:t>
                  </w:r>
                </w:p>
              </w:tc>
            </w:tr>
            <w:tr w:rsidR="007823D0" w:rsidRPr="002B1602" w:rsidTr="007823D0">
              <w:trPr>
                <w:trHeight w:val="423"/>
              </w:trPr>
              <w:tc>
                <w:tcPr>
                  <w:tcW w:w="704" w:type="dxa"/>
                  <w:shd w:val="clear" w:color="auto" w:fill="auto"/>
                  <w:tcMar>
                    <w:left w:w="103" w:type="dxa"/>
                  </w:tcMar>
                </w:tcPr>
                <w:p w:rsidR="007823D0" w:rsidRPr="00781174" w:rsidRDefault="0090349B" w:rsidP="00961B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="007823D0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961B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7823D0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859" w:type="dxa"/>
                  <w:shd w:val="clear" w:color="auto" w:fill="auto"/>
                  <w:tcMar>
                    <w:left w:w="103" w:type="dxa"/>
                  </w:tcMar>
                </w:tcPr>
                <w:p w:rsidR="007823D0" w:rsidRPr="0090349B" w:rsidRDefault="007823D0" w:rsidP="0090349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Формирован</w:t>
                  </w:r>
                  <w:r w:rsidR="004E09C0"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ие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и пост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  <w:r w:rsidR="004E09C0"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новка 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на кадастровый учёт земельных участков</w:t>
                  </w:r>
                </w:p>
              </w:tc>
              <w:tc>
                <w:tcPr>
                  <w:tcW w:w="2424" w:type="dxa"/>
                  <w:shd w:val="clear" w:color="auto" w:fill="auto"/>
                  <w:tcMar>
                    <w:left w:w="103" w:type="dxa"/>
                  </w:tcMar>
                </w:tcPr>
                <w:p w:rsidR="007823D0" w:rsidRPr="0090349B" w:rsidRDefault="007823D0" w:rsidP="0090349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Количество сформ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рованных и поста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ленных на кадастр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вый учёт земельных 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участков, е</w:t>
                  </w:r>
                  <w:r w:rsidRPr="0090349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диниц</w:t>
                  </w:r>
                </w:p>
              </w:tc>
              <w:tc>
                <w:tcPr>
                  <w:tcW w:w="1382" w:type="dxa"/>
                  <w:shd w:val="clear" w:color="auto" w:fill="auto"/>
                  <w:tcMar>
                    <w:left w:w="103" w:type="dxa"/>
                  </w:tcMar>
                </w:tcPr>
                <w:p w:rsidR="007823D0" w:rsidRPr="0090349B" w:rsidRDefault="004E09C0" w:rsidP="0090349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349B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2019-2021 гг.</w:t>
                  </w:r>
                </w:p>
              </w:tc>
              <w:tc>
                <w:tcPr>
                  <w:tcW w:w="1270" w:type="dxa"/>
                  <w:shd w:val="clear" w:color="auto" w:fill="auto"/>
                  <w:tcMar>
                    <w:left w:w="103" w:type="dxa"/>
                  </w:tcMar>
                </w:tcPr>
                <w:p w:rsidR="007823D0" w:rsidRPr="001B4B0B" w:rsidRDefault="004E09C0" w:rsidP="0090349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4B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821" w:type="dxa"/>
                  <w:shd w:val="clear" w:color="auto" w:fill="auto"/>
                  <w:tcMar>
                    <w:left w:w="103" w:type="dxa"/>
                  </w:tcMar>
                </w:tcPr>
                <w:p w:rsidR="007823D0" w:rsidRPr="001B4B0B" w:rsidRDefault="001B4B0B" w:rsidP="0090349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4B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935" w:type="dxa"/>
                  <w:shd w:val="clear" w:color="auto" w:fill="auto"/>
                  <w:tcMar>
                    <w:left w:w="103" w:type="dxa"/>
                  </w:tcMar>
                </w:tcPr>
                <w:p w:rsidR="007823D0" w:rsidRPr="001B4B0B" w:rsidRDefault="004E09C0" w:rsidP="0090349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4B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938" w:type="dxa"/>
                  <w:shd w:val="clear" w:color="auto" w:fill="auto"/>
                  <w:tcMar>
                    <w:left w:w="103" w:type="dxa"/>
                  </w:tcMar>
                </w:tcPr>
                <w:p w:rsidR="007823D0" w:rsidRPr="001B4B0B" w:rsidRDefault="004E09C0" w:rsidP="0090349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4B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932" w:type="dxa"/>
                  <w:shd w:val="clear" w:color="auto" w:fill="auto"/>
                  <w:tcMar>
                    <w:left w:w="103" w:type="dxa"/>
                  </w:tcMar>
                </w:tcPr>
                <w:p w:rsidR="007823D0" w:rsidRPr="0090349B" w:rsidRDefault="004E09C0" w:rsidP="0090349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Повышение э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ф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фективности управления об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ъ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ектами муниц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пальной собс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венности</w:t>
                  </w:r>
                </w:p>
              </w:tc>
              <w:tc>
                <w:tcPr>
                  <w:tcW w:w="2356" w:type="dxa"/>
                  <w:shd w:val="clear" w:color="auto" w:fill="auto"/>
                  <w:tcMar>
                    <w:left w:w="103" w:type="dxa"/>
                  </w:tcMar>
                </w:tcPr>
                <w:p w:rsidR="007823D0" w:rsidRPr="0090349B" w:rsidRDefault="004E09C0" w:rsidP="0090349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34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И.А.Черноусова – начальник отдела имущественных и земельных отнош</w:t>
                  </w:r>
                  <w:r w:rsidRPr="009034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</w:t>
                  </w:r>
                  <w:r w:rsidRPr="009034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ний администрации Большеигнатовского муниципального района</w:t>
                  </w:r>
                </w:p>
              </w:tc>
            </w:tr>
            <w:tr w:rsidR="004E09C0" w:rsidRPr="002B1602" w:rsidTr="007823D0">
              <w:trPr>
                <w:trHeight w:val="423"/>
              </w:trPr>
              <w:tc>
                <w:tcPr>
                  <w:tcW w:w="704" w:type="dxa"/>
                  <w:shd w:val="clear" w:color="auto" w:fill="auto"/>
                  <w:tcMar>
                    <w:left w:w="103" w:type="dxa"/>
                  </w:tcMar>
                </w:tcPr>
                <w:p w:rsidR="004E09C0" w:rsidRDefault="0090349B" w:rsidP="00961B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4</w:t>
                  </w:r>
                  <w:r w:rsidR="004E09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961B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="004E09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859" w:type="dxa"/>
                  <w:shd w:val="clear" w:color="auto" w:fill="auto"/>
                  <w:tcMar>
                    <w:left w:w="103" w:type="dxa"/>
                  </w:tcMar>
                </w:tcPr>
                <w:p w:rsidR="004E09C0" w:rsidRPr="0090349B" w:rsidRDefault="004E09C0" w:rsidP="0090349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Заключение договоров аренды муниципального имущества</w:t>
                  </w:r>
                </w:p>
              </w:tc>
              <w:tc>
                <w:tcPr>
                  <w:tcW w:w="2424" w:type="dxa"/>
                  <w:shd w:val="clear" w:color="auto" w:fill="auto"/>
                  <w:tcMar>
                    <w:left w:w="103" w:type="dxa"/>
                  </w:tcMar>
                </w:tcPr>
                <w:p w:rsidR="004E09C0" w:rsidRPr="0090349B" w:rsidRDefault="004E09C0" w:rsidP="0090349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Количество закл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ю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ченных договоров аренды муниципал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ь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ного имущества, единиц</w:t>
                  </w:r>
                </w:p>
              </w:tc>
              <w:tc>
                <w:tcPr>
                  <w:tcW w:w="1382" w:type="dxa"/>
                  <w:shd w:val="clear" w:color="auto" w:fill="auto"/>
                  <w:tcMar>
                    <w:left w:w="103" w:type="dxa"/>
                  </w:tcMar>
                </w:tcPr>
                <w:p w:rsidR="004E09C0" w:rsidRPr="0090349B" w:rsidRDefault="004E09C0" w:rsidP="0090349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349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2019-2021 гг.</w:t>
                  </w:r>
                </w:p>
              </w:tc>
              <w:tc>
                <w:tcPr>
                  <w:tcW w:w="1270" w:type="dxa"/>
                  <w:shd w:val="clear" w:color="auto" w:fill="auto"/>
                  <w:tcMar>
                    <w:left w:w="103" w:type="dxa"/>
                  </w:tcMar>
                </w:tcPr>
                <w:p w:rsidR="004E09C0" w:rsidRPr="001B4B0B" w:rsidRDefault="004E09C0" w:rsidP="0090349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4B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821" w:type="dxa"/>
                  <w:shd w:val="clear" w:color="auto" w:fill="auto"/>
                  <w:tcMar>
                    <w:left w:w="103" w:type="dxa"/>
                  </w:tcMar>
                </w:tcPr>
                <w:p w:rsidR="004E09C0" w:rsidRPr="001B4B0B" w:rsidRDefault="001B4B0B" w:rsidP="0090349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4B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935" w:type="dxa"/>
                  <w:shd w:val="clear" w:color="auto" w:fill="auto"/>
                  <w:tcMar>
                    <w:left w:w="103" w:type="dxa"/>
                  </w:tcMar>
                </w:tcPr>
                <w:p w:rsidR="004E09C0" w:rsidRPr="001B4B0B" w:rsidRDefault="004E09C0" w:rsidP="0090349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4B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38" w:type="dxa"/>
                  <w:shd w:val="clear" w:color="auto" w:fill="auto"/>
                  <w:tcMar>
                    <w:left w:w="103" w:type="dxa"/>
                  </w:tcMar>
                </w:tcPr>
                <w:p w:rsidR="004E09C0" w:rsidRPr="001B4B0B" w:rsidRDefault="004E09C0" w:rsidP="0090349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4B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932" w:type="dxa"/>
                  <w:shd w:val="clear" w:color="auto" w:fill="auto"/>
                  <w:tcMar>
                    <w:left w:w="103" w:type="dxa"/>
                  </w:tcMar>
                </w:tcPr>
                <w:p w:rsidR="004E09C0" w:rsidRPr="0090349B" w:rsidRDefault="004E09C0" w:rsidP="0090349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Повышение э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ф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фективности управления об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ъ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ектами муниц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пальной собс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венности</w:t>
                  </w:r>
                </w:p>
              </w:tc>
              <w:tc>
                <w:tcPr>
                  <w:tcW w:w="2356" w:type="dxa"/>
                  <w:shd w:val="clear" w:color="auto" w:fill="auto"/>
                  <w:tcMar>
                    <w:left w:w="103" w:type="dxa"/>
                  </w:tcMar>
                </w:tcPr>
                <w:p w:rsidR="004E09C0" w:rsidRPr="0090349B" w:rsidRDefault="004E09C0" w:rsidP="0090349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34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И.А.Черноусова – начальник отдела имущественных и земельных отнош</w:t>
                  </w:r>
                  <w:r w:rsidRPr="009034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</w:t>
                  </w:r>
                  <w:r w:rsidRPr="009034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ний администрации Большеигнатовского муниципального района</w:t>
                  </w:r>
                </w:p>
              </w:tc>
            </w:tr>
            <w:tr w:rsidR="004E09C0" w:rsidRPr="002B1602" w:rsidTr="007823D0">
              <w:trPr>
                <w:trHeight w:val="423"/>
              </w:trPr>
              <w:tc>
                <w:tcPr>
                  <w:tcW w:w="704" w:type="dxa"/>
                  <w:shd w:val="clear" w:color="auto" w:fill="auto"/>
                  <w:tcMar>
                    <w:left w:w="103" w:type="dxa"/>
                  </w:tcMar>
                </w:tcPr>
                <w:p w:rsidR="004E09C0" w:rsidRDefault="0090349B" w:rsidP="00961B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="004E09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961B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="004E09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859" w:type="dxa"/>
                  <w:shd w:val="clear" w:color="auto" w:fill="auto"/>
                  <w:tcMar>
                    <w:left w:w="103" w:type="dxa"/>
                  </w:tcMar>
                </w:tcPr>
                <w:p w:rsidR="004E09C0" w:rsidRPr="0090349B" w:rsidRDefault="004E09C0" w:rsidP="0090349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Заключение  договоров купли-продажи муниц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пального имущества</w:t>
                  </w:r>
                </w:p>
              </w:tc>
              <w:tc>
                <w:tcPr>
                  <w:tcW w:w="2424" w:type="dxa"/>
                  <w:shd w:val="clear" w:color="auto" w:fill="auto"/>
                  <w:tcMar>
                    <w:left w:w="103" w:type="dxa"/>
                  </w:tcMar>
                </w:tcPr>
                <w:p w:rsidR="004E09C0" w:rsidRPr="0090349B" w:rsidRDefault="004E09C0" w:rsidP="0090349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Количество закл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ю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ченных договоров купли-продажи м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у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ниципального им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у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щества, единиц</w:t>
                  </w:r>
                </w:p>
              </w:tc>
              <w:tc>
                <w:tcPr>
                  <w:tcW w:w="1382" w:type="dxa"/>
                  <w:shd w:val="clear" w:color="auto" w:fill="auto"/>
                  <w:tcMar>
                    <w:left w:w="103" w:type="dxa"/>
                  </w:tcMar>
                </w:tcPr>
                <w:p w:rsidR="004E09C0" w:rsidRPr="0090349B" w:rsidRDefault="004E09C0" w:rsidP="0090349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349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2019-2021 гг.</w:t>
                  </w:r>
                </w:p>
              </w:tc>
              <w:tc>
                <w:tcPr>
                  <w:tcW w:w="1270" w:type="dxa"/>
                  <w:shd w:val="clear" w:color="auto" w:fill="auto"/>
                  <w:tcMar>
                    <w:left w:w="103" w:type="dxa"/>
                  </w:tcMar>
                </w:tcPr>
                <w:p w:rsidR="004E09C0" w:rsidRPr="001B4B0B" w:rsidRDefault="004E09C0" w:rsidP="0090349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4B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21" w:type="dxa"/>
                  <w:shd w:val="clear" w:color="auto" w:fill="auto"/>
                  <w:tcMar>
                    <w:left w:w="103" w:type="dxa"/>
                  </w:tcMar>
                </w:tcPr>
                <w:p w:rsidR="004E09C0" w:rsidRPr="001B4B0B" w:rsidRDefault="004E09C0" w:rsidP="0090349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4B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35" w:type="dxa"/>
                  <w:shd w:val="clear" w:color="auto" w:fill="auto"/>
                  <w:tcMar>
                    <w:left w:w="103" w:type="dxa"/>
                  </w:tcMar>
                </w:tcPr>
                <w:p w:rsidR="004E09C0" w:rsidRPr="001B4B0B" w:rsidRDefault="004E09C0" w:rsidP="0090349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4B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38" w:type="dxa"/>
                  <w:shd w:val="clear" w:color="auto" w:fill="auto"/>
                  <w:tcMar>
                    <w:left w:w="103" w:type="dxa"/>
                  </w:tcMar>
                </w:tcPr>
                <w:p w:rsidR="004E09C0" w:rsidRPr="001B4B0B" w:rsidRDefault="004E09C0" w:rsidP="0090349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4B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932" w:type="dxa"/>
                  <w:shd w:val="clear" w:color="auto" w:fill="auto"/>
                  <w:tcMar>
                    <w:left w:w="103" w:type="dxa"/>
                  </w:tcMar>
                </w:tcPr>
                <w:p w:rsidR="004E09C0" w:rsidRPr="0090349B" w:rsidRDefault="004E09C0" w:rsidP="0090349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Повышение э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ф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фективности управления об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ъ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ектами муниц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пальной собс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венности</w:t>
                  </w:r>
                </w:p>
              </w:tc>
              <w:tc>
                <w:tcPr>
                  <w:tcW w:w="2356" w:type="dxa"/>
                  <w:shd w:val="clear" w:color="auto" w:fill="auto"/>
                  <w:tcMar>
                    <w:left w:w="103" w:type="dxa"/>
                  </w:tcMar>
                </w:tcPr>
                <w:p w:rsidR="004E09C0" w:rsidRPr="0090349B" w:rsidRDefault="004E09C0" w:rsidP="0090349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34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И.А.Черноусова – начальник отдела имущественных и земельных отнош</w:t>
                  </w:r>
                  <w:r w:rsidRPr="009034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</w:t>
                  </w:r>
                  <w:r w:rsidRPr="009034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ний администрации Большеигнатовского муниципального района</w:t>
                  </w:r>
                </w:p>
              </w:tc>
            </w:tr>
            <w:tr w:rsidR="004E09C0" w:rsidRPr="002B1602" w:rsidTr="007823D0">
              <w:trPr>
                <w:trHeight w:val="423"/>
              </w:trPr>
              <w:tc>
                <w:tcPr>
                  <w:tcW w:w="704" w:type="dxa"/>
                  <w:shd w:val="clear" w:color="auto" w:fill="auto"/>
                  <w:tcMar>
                    <w:left w:w="103" w:type="dxa"/>
                  </w:tcMar>
                </w:tcPr>
                <w:p w:rsidR="004E09C0" w:rsidRDefault="0090349B" w:rsidP="00961B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="004E09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961B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="004E09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859" w:type="dxa"/>
                  <w:shd w:val="clear" w:color="auto" w:fill="auto"/>
                  <w:tcMar>
                    <w:left w:w="103" w:type="dxa"/>
                  </w:tcMar>
                </w:tcPr>
                <w:p w:rsidR="004E09C0" w:rsidRPr="0090349B" w:rsidRDefault="004E09C0" w:rsidP="0090349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Заключение договоров купли-продажи муниц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пальных земельных уч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стков</w:t>
                  </w:r>
                </w:p>
              </w:tc>
              <w:tc>
                <w:tcPr>
                  <w:tcW w:w="2424" w:type="dxa"/>
                  <w:shd w:val="clear" w:color="auto" w:fill="auto"/>
                  <w:tcMar>
                    <w:left w:w="103" w:type="dxa"/>
                  </w:tcMar>
                </w:tcPr>
                <w:p w:rsidR="004E09C0" w:rsidRPr="0090349B" w:rsidRDefault="004E09C0" w:rsidP="0090349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Количество закл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ю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ченных договоров купли-продажи з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е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мельных участков, единиц</w:t>
                  </w:r>
                </w:p>
              </w:tc>
              <w:tc>
                <w:tcPr>
                  <w:tcW w:w="1382" w:type="dxa"/>
                  <w:shd w:val="clear" w:color="auto" w:fill="auto"/>
                  <w:tcMar>
                    <w:left w:w="103" w:type="dxa"/>
                  </w:tcMar>
                </w:tcPr>
                <w:p w:rsidR="004E09C0" w:rsidRPr="0090349B" w:rsidRDefault="004E09C0" w:rsidP="0090349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349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2019-2021 гг.</w:t>
                  </w:r>
                </w:p>
              </w:tc>
              <w:tc>
                <w:tcPr>
                  <w:tcW w:w="1270" w:type="dxa"/>
                  <w:shd w:val="clear" w:color="auto" w:fill="auto"/>
                  <w:tcMar>
                    <w:left w:w="103" w:type="dxa"/>
                  </w:tcMar>
                </w:tcPr>
                <w:p w:rsidR="004E09C0" w:rsidRPr="001B4B0B" w:rsidRDefault="004E09C0" w:rsidP="0090349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4B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21" w:type="dxa"/>
                  <w:shd w:val="clear" w:color="auto" w:fill="auto"/>
                  <w:tcMar>
                    <w:left w:w="103" w:type="dxa"/>
                  </w:tcMar>
                </w:tcPr>
                <w:p w:rsidR="004E09C0" w:rsidRPr="001B4B0B" w:rsidRDefault="001B4B0B" w:rsidP="0090349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4B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35" w:type="dxa"/>
                  <w:shd w:val="clear" w:color="auto" w:fill="auto"/>
                  <w:tcMar>
                    <w:left w:w="103" w:type="dxa"/>
                  </w:tcMar>
                </w:tcPr>
                <w:p w:rsidR="004E09C0" w:rsidRPr="001B4B0B" w:rsidRDefault="004E09C0" w:rsidP="0090349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4B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38" w:type="dxa"/>
                  <w:shd w:val="clear" w:color="auto" w:fill="auto"/>
                  <w:tcMar>
                    <w:left w:w="103" w:type="dxa"/>
                  </w:tcMar>
                </w:tcPr>
                <w:p w:rsidR="004E09C0" w:rsidRPr="001B4B0B" w:rsidRDefault="004E09C0" w:rsidP="0090349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4B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32" w:type="dxa"/>
                  <w:shd w:val="clear" w:color="auto" w:fill="auto"/>
                  <w:tcMar>
                    <w:left w:w="103" w:type="dxa"/>
                  </w:tcMar>
                </w:tcPr>
                <w:p w:rsidR="004E09C0" w:rsidRPr="0090349B" w:rsidRDefault="004E09C0" w:rsidP="0090349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Повышение э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ф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фективности управления об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ъ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ектами муниц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пальной собс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</w:t>
                  </w:r>
                  <w:r w:rsidRPr="009034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венности</w:t>
                  </w:r>
                </w:p>
              </w:tc>
              <w:tc>
                <w:tcPr>
                  <w:tcW w:w="2356" w:type="dxa"/>
                  <w:shd w:val="clear" w:color="auto" w:fill="auto"/>
                  <w:tcMar>
                    <w:left w:w="103" w:type="dxa"/>
                  </w:tcMar>
                </w:tcPr>
                <w:p w:rsidR="004E09C0" w:rsidRPr="0090349B" w:rsidRDefault="004E09C0" w:rsidP="0090349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34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И.А.Черноусова – начальник отдела имущественных и земельных отнош</w:t>
                  </w:r>
                  <w:r w:rsidRPr="009034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</w:t>
                  </w:r>
                  <w:r w:rsidRPr="009034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ний администрации Большеигнатовского муниципального района</w:t>
                  </w:r>
                </w:p>
              </w:tc>
            </w:tr>
          </w:tbl>
          <w:p w:rsidR="00C61693" w:rsidRPr="002B1602" w:rsidRDefault="00C6169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highlight w:val="cyan"/>
              </w:rPr>
            </w:pPr>
          </w:p>
        </w:tc>
      </w:tr>
      <w:tr w:rsidR="00C61693" w:rsidRPr="00513BBA" w:rsidTr="007823D0">
        <w:trPr>
          <w:trHeight w:val="420"/>
        </w:trPr>
        <w:tc>
          <w:tcPr>
            <w:tcW w:w="15848" w:type="dxa"/>
            <w:shd w:val="clear" w:color="auto" w:fill="auto"/>
          </w:tcPr>
          <w:p w:rsidR="00C61693" w:rsidRPr="00513BBA" w:rsidRDefault="00C61693" w:rsidP="00513BBA">
            <w:pPr>
              <w:widowControl w:val="0"/>
              <w:spacing w:after="0" w:line="240" w:lineRule="auto"/>
              <w:ind w:right="-57"/>
              <w:jc w:val="center"/>
              <w:textAlignment w:val="baseline"/>
              <w:rPr>
                <w:rFonts w:ascii="Times New Roman" w:eastAsia="SimSun" w:hAnsi="Times New Roman" w:cs="Times New Roman"/>
                <w:b/>
                <w:sz w:val="24"/>
                <w:szCs w:val="24"/>
                <w:highlight w:val="cyan"/>
              </w:rPr>
            </w:pPr>
          </w:p>
          <w:p w:rsidR="00C61693" w:rsidRPr="00F238FF" w:rsidRDefault="0090349B" w:rsidP="00513BBA">
            <w:pPr>
              <w:widowControl w:val="0"/>
              <w:spacing w:after="0" w:line="240" w:lineRule="auto"/>
              <w:ind w:right="-57"/>
              <w:jc w:val="center"/>
              <w:textAlignment w:val="baseline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ru-RU"/>
              </w:rPr>
            </w:pPr>
            <w:r w:rsidRPr="00F238FF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>5</w:t>
            </w:r>
            <w:r w:rsidR="000A4D89" w:rsidRPr="00F238FF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>. Мероприятия, направленные на</w:t>
            </w:r>
            <w:r w:rsidR="000A4D89" w:rsidRPr="00F238FF">
              <w:rPr>
                <w:rFonts w:ascii="Times New Roman" w:eastAsia="SimSun" w:hAnsi="Times New Roman" w:cs="Times New Roman"/>
                <w:b/>
                <w:sz w:val="28"/>
                <w:szCs w:val="28"/>
                <w:lang w:eastAsia="ru-RU"/>
              </w:rPr>
              <w:t xml:space="preserve"> создание условий для недискриминационного доступа хозяйствующих субъектов</w:t>
            </w:r>
          </w:p>
          <w:p w:rsidR="00C61693" w:rsidRPr="00F238FF" w:rsidRDefault="000A4D89" w:rsidP="00513BBA">
            <w:pPr>
              <w:widowControl w:val="0"/>
              <w:spacing w:after="0" w:line="240" w:lineRule="auto"/>
              <w:ind w:right="-57"/>
              <w:jc w:val="center"/>
              <w:textAlignment w:val="baseline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ru-RU"/>
              </w:rPr>
            </w:pPr>
            <w:r w:rsidRPr="00F238FF">
              <w:rPr>
                <w:rFonts w:ascii="Times New Roman" w:eastAsia="SimSun" w:hAnsi="Times New Roman" w:cs="Times New Roman"/>
                <w:b/>
                <w:sz w:val="28"/>
                <w:szCs w:val="28"/>
                <w:lang w:eastAsia="ru-RU"/>
              </w:rPr>
              <w:t>на товарные рынки</w:t>
            </w:r>
          </w:p>
          <w:p w:rsidR="00C61693" w:rsidRPr="00F238FF" w:rsidRDefault="00C61693" w:rsidP="00513BBA">
            <w:pPr>
              <w:widowControl w:val="0"/>
              <w:spacing w:after="0" w:line="240" w:lineRule="auto"/>
              <w:ind w:right="-57"/>
              <w:jc w:val="center"/>
              <w:textAlignment w:val="baseline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ru-RU"/>
              </w:rPr>
            </w:pPr>
          </w:p>
          <w:tbl>
            <w:tblPr>
              <w:tblStyle w:val="af5"/>
              <w:tblW w:w="15446" w:type="dxa"/>
              <w:tblLayout w:type="fixed"/>
              <w:tblCellMar>
                <w:left w:w="103" w:type="dxa"/>
              </w:tblCellMar>
              <w:tblLook w:val="04A0"/>
            </w:tblPr>
            <w:tblGrid>
              <w:gridCol w:w="710"/>
              <w:gridCol w:w="3083"/>
              <w:gridCol w:w="2156"/>
              <w:gridCol w:w="1387"/>
              <w:gridCol w:w="1275"/>
              <w:gridCol w:w="849"/>
              <w:gridCol w:w="992"/>
              <w:gridCol w:w="995"/>
              <w:gridCol w:w="2127"/>
              <w:gridCol w:w="1872"/>
            </w:tblGrid>
            <w:tr w:rsidR="00C61693" w:rsidRPr="00513BBA" w:rsidTr="00EA652E">
              <w:trPr>
                <w:trHeight w:val="420"/>
              </w:trPr>
              <w:tc>
                <w:tcPr>
                  <w:tcW w:w="710" w:type="dxa"/>
                  <w:vMerge w:val="restart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3083" w:type="dxa"/>
                  <w:vMerge w:val="restart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Наименования меропри</w:t>
                  </w:r>
                  <w:r w:rsidRPr="00513BBA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я</w:t>
                  </w:r>
                  <w:r w:rsidRPr="00513BBA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тий</w:t>
                  </w:r>
                </w:p>
              </w:tc>
              <w:tc>
                <w:tcPr>
                  <w:tcW w:w="2156" w:type="dxa"/>
                  <w:vMerge w:val="restart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</w:t>
                  </w:r>
                </w:p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ключевых (цел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вых) показателей</w:t>
                  </w:r>
                </w:p>
              </w:tc>
              <w:tc>
                <w:tcPr>
                  <w:tcW w:w="1387" w:type="dxa"/>
                  <w:vMerge w:val="restart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Срок ре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лизации </w:t>
                  </w:r>
                </w:p>
                <w:p w:rsidR="00C61693" w:rsidRPr="00513BBA" w:rsidRDefault="00C61693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vMerge w:val="restart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Базовое значение ключев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 (цел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вого) п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казателя в 2018г.</w:t>
                  </w:r>
                </w:p>
              </w:tc>
              <w:tc>
                <w:tcPr>
                  <w:tcW w:w="2836" w:type="dxa"/>
                  <w:gridSpan w:val="3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Значения ключевых (ц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левых) показателей</w:t>
                  </w:r>
                </w:p>
              </w:tc>
              <w:tc>
                <w:tcPr>
                  <w:tcW w:w="2127" w:type="dxa"/>
                  <w:vMerge w:val="restart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Результат</w:t>
                  </w:r>
                </w:p>
              </w:tc>
              <w:tc>
                <w:tcPr>
                  <w:tcW w:w="1872" w:type="dxa"/>
                  <w:vMerge w:val="restart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Ответственные</w:t>
                  </w:r>
                </w:p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исполнители</w:t>
                  </w:r>
                </w:p>
              </w:tc>
            </w:tr>
            <w:tr w:rsidR="00C61693" w:rsidRPr="00513BBA" w:rsidTr="00EA652E">
              <w:trPr>
                <w:trHeight w:val="420"/>
              </w:trPr>
              <w:tc>
                <w:tcPr>
                  <w:tcW w:w="710" w:type="dxa"/>
                  <w:vMerge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C61693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83" w:type="dxa"/>
                  <w:vMerge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C61693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56" w:type="dxa"/>
                  <w:vMerge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C61693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87" w:type="dxa"/>
                  <w:vMerge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C61693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vMerge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C61693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9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2019</w:t>
                  </w:r>
                </w:p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992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2020</w:t>
                  </w:r>
                </w:p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995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</w:t>
                  </w:r>
                </w:p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2127" w:type="dxa"/>
                  <w:vMerge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C61693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72" w:type="dxa"/>
                  <w:vMerge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C61693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61693" w:rsidRPr="00513BBA" w:rsidTr="00EA652E">
              <w:trPr>
                <w:trHeight w:val="420"/>
              </w:trPr>
              <w:tc>
                <w:tcPr>
                  <w:tcW w:w="710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3083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56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87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75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49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92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95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127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872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C61693" w:rsidRPr="00513BBA" w:rsidTr="00EA652E">
              <w:trPr>
                <w:trHeight w:val="420"/>
              </w:trPr>
              <w:tc>
                <w:tcPr>
                  <w:tcW w:w="710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90349B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5.</w:t>
                  </w:r>
                  <w:r w:rsidR="000A4D8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  <w:p w:rsidR="00C61693" w:rsidRPr="00513BBA" w:rsidRDefault="00C61693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83" w:type="dxa"/>
                  <w:shd w:val="clear" w:color="auto" w:fill="auto"/>
                  <w:tcMar>
                    <w:left w:w="103" w:type="dxa"/>
                  </w:tcMar>
                </w:tcPr>
                <w:p w:rsidR="00C61693" w:rsidRPr="00991DB7" w:rsidRDefault="002307DA" w:rsidP="002307D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Предоставление равного доступа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хозяйствующи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субъект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ам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 муниципал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ь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ным закупкам</w:t>
                  </w:r>
                </w:p>
              </w:tc>
              <w:tc>
                <w:tcPr>
                  <w:tcW w:w="2156" w:type="dxa"/>
                  <w:shd w:val="clear" w:color="auto" w:fill="auto"/>
                  <w:tcMar>
                    <w:left w:w="103" w:type="dxa"/>
                  </w:tcMar>
                </w:tcPr>
                <w:p w:rsidR="00C61693" w:rsidRPr="00991DB7" w:rsidRDefault="006A7946" w:rsidP="00513BB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2307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Проведение пр</w:t>
                  </w:r>
                  <w:r w:rsidRPr="002307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2307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цедур муниц</w:t>
                  </w:r>
                  <w:r w:rsidRPr="002307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2307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пальных закупок</w:t>
                  </w:r>
                  <w:r w:rsidR="000A4D89" w:rsidRPr="002307D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307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рамках ФЗ от 05 апреля 2013 года №44-ФЗ «О ко</w:t>
                  </w:r>
                  <w:r w:rsidRPr="002307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  <w:r w:rsidRPr="002307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трактной системе в сфере закупок товаров, работ, услуг для обесп</w:t>
                  </w:r>
                  <w:r w:rsidRPr="002307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2307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чения государс</w:t>
                  </w:r>
                  <w:r w:rsidRPr="002307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</w:t>
                  </w:r>
                  <w:r w:rsidRPr="002307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венных и муниц</w:t>
                  </w:r>
                  <w:r w:rsidRPr="002307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2307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пальных нужд», да -1, нет -0</w:t>
                  </w:r>
                </w:p>
              </w:tc>
              <w:tc>
                <w:tcPr>
                  <w:tcW w:w="1387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6A7946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2019-2021 гг.</w:t>
                  </w:r>
                </w:p>
              </w:tc>
              <w:tc>
                <w:tcPr>
                  <w:tcW w:w="1275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6A7946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49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6A7946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92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6A7946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95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6A7946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7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6A7946" w:rsidP="00513BB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Обеспечение н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дискриминацио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ного доступа х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зяйствующих субъектов к м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ниципальным з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купкам</w:t>
                  </w:r>
                </w:p>
              </w:tc>
              <w:tc>
                <w:tcPr>
                  <w:tcW w:w="1872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97E" w:rsidP="000A497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О.Б. </w:t>
                  </w:r>
                  <w:r w:rsidR="006A7946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Кудашк</w:t>
                  </w:r>
                  <w:r w:rsidR="006A7946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="006A7946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на– первый з</w:t>
                  </w:r>
                  <w:r w:rsidR="006A7946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="006A7946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меститель гл</w:t>
                  </w:r>
                  <w:r w:rsidR="006A7946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="006A7946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 Большеи</w:t>
                  </w:r>
                  <w:r w:rsidR="006A7946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  <w:r w:rsidR="006A7946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натовского  м</w:t>
                  </w:r>
                  <w:r w:rsidR="006A7946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="006A7946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ниципального района по ф</w:t>
                  </w:r>
                  <w:r w:rsidR="006A7946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="006A7946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нансово-экономическим вопросам – н</w:t>
                  </w:r>
                  <w:r w:rsidR="006A7946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="006A7946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чальник упра</w:t>
                  </w:r>
                  <w:r w:rsidR="006A7946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="006A7946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ления эконом</w:t>
                  </w:r>
                  <w:r w:rsidR="006A7946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="006A7946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ческого анализа и прогнозир</w:t>
                  </w:r>
                  <w:r w:rsidR="006A7946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="006A7946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вания админ</w:t>
                  </w:r>
                  <w:r w:rsidR="006A7946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="006A7946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страции Бол</w:t>
                  </w:r>
                  <w:r w:rsidR="006A7946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ь</w:t>
                  </w:r>
                  <w:r w:rsidR="006A7946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шеигнатовского муниципальн</w:t>
                  </w:r>
                  <w:r w:rsidR="006A7946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="006A7946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 района во взаимодействии с юридическим отделом и со структурными подраздел</w:t>
                  </w:r>
                  <w:r w:rsidR="006A7946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="006A7946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ниями админ</w:t>
                  </w:r>
                  <w:r w:rsidR="006A7946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="006A7946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страции</w:t>
                  </w:r>
                </w:p>
              </w:tc>
            </w:tr>
          </w:tbl>
          <w:p w:rsidR="00C61693" w:rsidRPr="00513BBA" w:rsidRDefault="00C61693" w:rsidP="00513BB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cyan"/>
                <w:lang w:eastAsia="ru-RU"/>
              </w:rPr>
            </w:pPr>
          </w:p>
          <w:p w:rsidR="00C61693" w:rsidRPr="00F238FF" w:rsidRDefault="00EA652E" w:rsidP="00513BBA">
            <w:pPr>
              <w:widowControl w:val="0"/>
              <w:spacing w:after="0" w:line="240" w:lineRule="auto"/>
              <w:ind w:right="-57"/>
              <w:jc w:val="center"/>
              <w:textAlignment w:val="baseline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ru-RU"/>
              </w:rPr>
            </w:pPr>
            <w:r w:rsidRPr="00F238FF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>6</w:t>
            </w:r>
            <w:r w:rsidR="000A4D89" w:rsidRPr="00F238FF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>. Мероприятия, направленные на</w:t>
            </w:r>
            <w:r w:rsidR="000A4D89" w:rsidRPr="00F238FF">
              <w:rPr>
                <w:rFonts w:ascii="Times New Roman" w:eastAsia="SimSun" w:hAnsi="Times New Roman" w:cs="Times New Roman"/>
                <w:b/>
                <w:sz w:val="28"/>
                <w:szCs w:val="28"/>
                <w:lang w:eastAsia="ru-RU"/>
              </w:rPr>
              <w:t xml:space="preserve"> обеспечение и сохранение целевого использования государственных (муниципальных) объектов недвижимого имущества в социальной сфере</w:t>
            </w:r>
          </w:p>
          <w:p w:rsidR="00C61693" w:rsidRPr="00F238FF" w:rsidRDefault="00C61693" w:rsidP="00513BBA">
            <w:pPr>
              <w:widowControl w:val="0"/>
              <w:spacing w:after="0" w:line="240" w:lineRule="auto"/>
              <w:ind w:right="-57"/>
              <w:jc w:val="center"/>
              <w:textAlignment w:val="baseline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61693" w:rsidRPr="00513BBA" w:rsidRDefault="00C61693" w:rsidP="00513BB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Style w:val="af5"/>
              <w:tblW w:w="15446" w:type="dxa"/>
              <w:tblLayout w:type="fixed"/>
              <w:tblCellMar>
                <w:left w:w="103" w:type="dxa"/>
              </w:tblCellMar>
              <w:tblLook w:val="04A0"/>
            </w:tblPr>
            <w:tblGrid>
              <w:gridCol w:w="710"/>
              <w:gridCol w:w="3083"/>
              <w:gridCol w:w="2550"/>
              <w:gridCol w:w="993"/>
              <w:gridCol w:w="1275"/>
              <w:gridCol w:w="849"/>
              <w:gridCol w:w="992"/>
              <w:gridCol w:w="995"/>
              <w:gridCol w:w="2127"/>
              <w:gridCol w:w="1872"/>
            </w:tblGrid>
            <w:tr w:rsidR="00C61693" w:rsidRPr="00513BBA" w:rsidTr="00775B76">
              <w:trPr>
                <w:trHeight w:val="420"/>
              </w:trPr>
              <w:tc>
                <w:tcPr>
                  <w:tcW w:w="710" w:type="dxa"/>
                  <w:vMerge w:val="restart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№ п/п</w:t>
                  </w:r>
                </w:p>
              </w:tc>
              <w:tc>
                <w:tcPr>
                  <w:tcW w:w="3083" w:type="dxa"/>
                  <w:vMerge w:val="restart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Наименования меропри</w:t>
                  </w:r>
                  <w:r w:rsidRPr="00513BBA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я</w:t>
                  </w:r>
                  <w:r w:rsidRPr="00513BBA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тий</w:t>
                  </w:r>
                </w:p>
              </w:tc>
              <w:tc>
                <w:tcPr>
                  <w:tcW w:w="2550" w:type="dxa"/>
                  <w:vMerge w:val="restart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</w:t>
                  </w:r>
                </w:p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ключевых (целевых) показателей</w:t>
                  </w:r>
                </w:p>
              </w:tc>
              <w:tc>
                <w:tcPr>
                  <w:tcW w:w="993" w:type="dxa"/>
                  <w:vMerge w:val="restart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Срок реал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зации </w:t>
                  </w:r>
                </w:p>
                <w:p w:rsidR="00C61693" w:rsidRPr="00513BBA" w:rsidRDefault="00C61693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vMerge w:val="restart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Базовое значение ключев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 (цел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вого) п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казателя в 2018г.</w:t>
                  </w:r>
                </w:p>
              </w:tc>
              <w:tc>
                <w:tcPr>
                  <w:tcW w:w="2836" w:type="dxa"/>
                  <w:gridSpan w:val="3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Значения ключевых (ц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левых) показателей</w:t>
                  </w:r>
                </w:p>
              </w:tc>
              <w:tc>
                <w:tcPr>
                  <w:tcW w:w="2127" w:type="dxa"/>
                  <w:vMerge w:val="restart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Результат</w:t>
                  </w:r>
                </w:p>
              </w:tc>
              <w:tc>
                <w:tcPr>
                  <w:tcW w:w="1872" w:type="dxa"/>
                  <w:vMerge w:val="restart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Ответственные</w:t>
                  </w:r>
                </w:p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исполнители</w:t>
                  </w:r>
                </w:p>
              </w:tc>
            </w:tr>
            <w:tr w:rsidR="00C61693" w:rsidRPr="00513BBA" w:rsidTr="00775B76">
              <w:trPr>
                <w:trHeight w:val="420"/>
              </w:trPr>
              <w:tc>
                <w:tcPr>
                  <w:tcW w:w="710" w:type="dxa"/>
                  <w:vMerge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C61693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83" w:type="dxa"/>
                  <w:vMerge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C61693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0" w:type="dxa"/>
                  <w:vMerge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C61693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vMerge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C61693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vMerge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C61693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9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2019</w:t>
                  </w:r>
                </w:p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992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2020</w:t>
                  </w:r>
                </w:p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995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</w:t>
                  </w:r>
                </w:p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2127" w:type="dxa"/>
                  <w:vMerge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C61693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72" w:type="dxa"/>
                  <w:vMerge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C61693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61693" w:rsidRPr="00513BBA" w:rsidTr="00775B76">
              <w:trPr>
                <w:trHeight w:val="420"/>
              </w:trPr>
              <w:tc>
                <w:tcPr>
                  <w:tcW w:w="710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083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550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93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75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49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92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95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127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872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C61693" w:rsidRPr="00513BBA" w:rsidTr="00775B76">
              <w:trPr>
                <w:trHeight w:val="420"/>
              </w:trPr>
              <w:tc>
                <w:tcPr>
                  <w:tcW w:w="710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EA652E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 w:rsidR="000A4D8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.1.</w:t>
                  </w:r>
                </w:p>
                <w:p w:rsidR="00C61693" w:rsidRPr="00513BBA" w:rsidRDefault="00C61693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83" w:type="dxa"/>
                  <w:shd w:val="clear" w:color="auto" w:fill="auto"/>
                  <w:tcMar>
                    <w:left w:w="103" w:type="dxa"/>
                  </w:tcMar>
                </w:tcPr>
                <w:p w:rsidR="00775B76" w:rsidRPr="00513BBA" w:rsidRDefault="00775B76" w:rsidP="00513BBA">
                  <w:pPr>
                    <w:pStyle w:val="af2"/>
                    <w:spacing w:beforeAutospacing="0" w:after="0" w:afterAutospacing="0"/>
                    <w:jc w:val="both"/>
                    <w:rPr>
                      <w:color w:val="000000"/>
                    </w:rPr>
                  </w:pPr>
                  <w:r w:rsidRPr="00513BBA">
                    <w:rPr>
                      <w:color w:val="000000"/>
                    </w:rPr>
                    <w:br/>
                    <w:t>Анализ состава имущес</w:t>
                  </w:r>
                  <w:r w:rsidRPr="00513BBA">
                    <w:rPr>
                      <w:color w:val="000000"/>
                    </w:rPr>
                    <w:t>т</w:t>
                  </w:r>
                  <w:r w:rsidRPr="00513BBA">
                    <w:rPr>
                      <w:color w:val="000000"/>
                    </w:rPr>
                    <w:t>венного комплекса пре</w:t>
                  </w:r>
                  <w:r w:rsidRPr="00513BBA">
                    <w:rPr>
                      <w:color w:val="000000"/>
                    </w:rPr>
                    <w:t>д</w:t>
                  </w:r>
                  <w:r w:rsidRPr="00513BBA">
                    <w:rPr>
                      <w:color w:val="000000"/>
                    </w:rPr>
                    <w:t>приятий и учреждений с позиций его необходим</w:t>
                  </w:r>
                  <w:r w:rsidRPr="00513BBA">
                    <w:rPr>
                      <w:color w:val="000000"/>
                    </w:rPr>
                    <w:t>о</w:t>
                  </w:r>
                  <w:r w:rsidRPr="00513BBA">
                    <w:rPr>
                      <w:color w:val="000000"/>
                    </w:rPr>
                    <w:t>сти и достаточности для осуществления уставной деятельности</w:t>
                  </w:r>
                </w:p>
                <w:p w:rsidR="00C61693" w:rsidRPr="00513BBA" w:rsidRDefault="00C61693" w:rsidP="00513BB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0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775B76" w:rsidP="00513BB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Наличие в муниц</w:t>
                  </w:r>
                  <w:r w:rsidRPr="00513BB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и</w:t>
                  </w:r>
                  <w:r w:rsidRPr="00513BB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пальной практике проектов по передаче муниципальных об</w:t>
                  </w:r>
                  <w:r w:rsidRPr="00513BB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ъ</w:t>
                  </w:r>
                  <w:r w:rsidRPr="00513BB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ектов недвижимого имущества, включая неиспользуемые по назначению, немун</w:t>
                  </w:r>
                  <w:r w:rsidRPr="00513BB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и</w:t>
                  </w:r>
                  <w:r w:rsidRPr="00513BB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ципальным организ</w:t>
                  </w:r>
                  <w:r w:rsidRPr="00513BB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а</w:t>
                  </w:r>
                  <w:r w:rsidRPr="00513BB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циям с применением механизмов госуда</w:t>
                  </w:r>
                  <w:r w:rsidRPr="00513BB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р</w:t>
                  </w:r>
                  <w:r w:rsidRPr="00513BB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ственно-частного партнерства, в том числе посредством заключения концесс</w:t>
                  </w:r>
                  <w:r w:rsidRPr="00513BB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и</w:t>
                  </w:r>
                  <w:r w:rsidRPr="00513BB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онного соглашения, с обязательством с</w:t>
                  </w:r>
                  <w:r w:rsidRPr="00513BB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о</w:t>
                  </w:r>
                  <w:r w:rsidRPr="00513BB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хранения целевого назначения и испол</w:t>
                  </w:r>
                  <w:r w:rsidRPr="00513BB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ь</w:t>
                  </w:r>
                  <w:r w:rsidRPr="00513BB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зования объекта н</w:t>
                  </w:r>
                  <w:r w:rsidRPr="00513BB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е</w:t>
                  </w:r>
                  <w:r w:rsidRPr="00513BB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движимого имущества (штука)</w:t>
                  </w:r>
                </w:p>
              </w:tc>
              <w:tc>
                <w:tcPr>
                  <w:tcW w:w="993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775B76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 г.</w:t>
                  </w:r>
                </w:p>
              </w:tc>
              <w:tc>
                <w:tcPr>
                  <w:tcW w:w="1275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775B76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49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775B76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92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775B76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95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775B76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7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775B76" w:rsidP="00513BB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Обеспечение и сохранение цел</w:t>
                  </w:r>
                  <w:r w:rsidRPr="00513BB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е</w:t>
                  </w:r>
                  <w:r w:rsidRPr="00513BB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вого использов</w:t>
                  </w:r>
                  <w:r w:rsidRPr="00513BB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а</w:t>
                  </w:r>
                  <w:r w:rsidRPr="00513BB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ния муниципал</w:t>
                  </w:r>
                  <w:r w:rsidRPr="00513BB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ь</w:t>
                  </w:r>
                  <w:r w:rsidRPr="00513BB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ных объектов н</w:t>
                  </w:r>
                  <w:r w:rsidRPr="00513BB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е</w:t>
                  </w:r>
                  <w:r w:rsidRPr="00513BB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движимого им</w:t>
                  </w:r>
                  <w:r w:rsidRPr="00513BB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у</w:t>
                  </w:r>
                  <w:r w:rsidRPr="00513BB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щества</w:t>
                  </w:r>
                </w:p>
              </w:tc>
              <w:tc>
                <w:tcPr>
                  <w:tcW w:w="1872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775B76" w:rsidP="00513BB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И.А.Черноусова – начальник отдела имущ</w:t>
                  </w:r>
                  <w:r w:rsidRPr="00513BB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</w:t>
                  </w:r>
                  <w:r w:rsidRPr="00513BB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ственных и з</w:t>
                  </w:r>
                  <w:r w:rsidRPr="00513BB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</w:t>
                  </w:r>
                  <w:r w:rsidRPr="00513BB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мельных отн</w:t>
                  </w:r>
                  <w:r w:rsidRPr="00513BB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r w:rsidRPr="00513BB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шений админ</w:t>
                  </w:r>
                  <w:r w:rsidRPr="00513BB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r w:rsidRPr="00513BB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страции Бол</w:t>
                  </w:r>
                  <w:r w:rsidRPr="00513BB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ь</w:t>
                  </w:r>
                  <w:r w:rsidRPr="00513BB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шеигнатовского муниципальн</w:t>
                  </w:r>
                  <w:r w:rsidRPr="00513BB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r w:rsidRPr="00513BB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 района</w:t>
                  </w:r>
                </w:p>
              </w:tc>
            </w:tr>
          </w:tbl>
          <w:p w:rsidR="00C61693" w:rsidRPr="00513BBA" w:rsidRDefault="00C61693" w:rsidP="00513BB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cyan"/>
                <w:lang w:eastAsia="ru-RU"/>
              </w:rPr>
            </w:pPr>
          </w:p>
          <w:p w:rsidR="00C61693" w:rsidRPr="00513BBA" w:rsidRDefault="00C61693" w:rsidP="00513BB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cyan"/>
                <w:lang w:eastAsia="ru-RU"/>
              </w:rPr>
            </w:pPr>
          </w:p>
          <w:p w:rsidR="00C61693" w:rsidRPr="00513BBA" w:rsidRDefault="00EA652E" w:rsidP="00513BBA">
            <w:pPr>
              <w:widowControl w:val="0"/>
              <w:spacing w:after="0" w:line="240" w:lineRule="auto"/>
              <w:ind w:right="-57"/>
              <w:jc w:val="center"/>
              <w:textAlignment w:val="baseline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 w:rsidRPr="00F238FF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>7</w:t>
            </w:r>
            <w:r w:rsidR="000A4D89" w:rsidRPr="00F238FF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>. Мероприятия, направленные  на содействие развитию негосударственных (немуниципальных) социально ориентир</w:t>
            </w:r>
            <w:r w:rsidR="000A4D89" w:rsidRPr="00F238FF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>о</w:t>
            </w:r>
            <w:r w:rsidR="000A4D89" w:rsidRPr="00F238FF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>ванных некоммерческих организаций и «социального предпринимательства», включая н</w:t>
            </w:r>
            <w:r w:rsidR="000A4D89" w:rsidRPr="00F238FF">
              <w:rPr>
                <w:rFonts w:ascii="Times New Roman" w:hAnsi="Times New Roman" w:cs="Times New Roman"/>
                <w:b/>
                <w:sz w:val="28"/>
                <w:szCs w:val="28"/>
              </w:rPr>
              <w:t>аличие в региональных пр</w:t>
            </w:r>
            <w:r w:rsidR="000A4D89" w:rsidRPr="00F238FF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0A4D89" w:rsidRPr="00F238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граммах поддержки социально ориентированных некоммерческих организаций и (или) субъектов малого и среднего </w:t>
            </w:r>
            <w:r w:rsidR="000A4D89" w:rsidRPr="00F238F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предпринимательства, в том числе индивидуальных предпринимателей, мероприятий, направленных на поддержку нег</w:t>
            </w:r>
            <w:r w:rsidR="000A4D89" w:rsidRPr="00F238FF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0A4D89" w:rsidRPr="00F238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сударственного (немуниципального) сектора  и развитие </w:t>
            </w:r>
            <w:r w:rsidR="000A4D89" w:rsidRPr="00F238FF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>«социального предпринимательства» в таких</w:t>
            </w:r>
            <w:r w:rsidR="000A4D89" w:rsidRPr="00F238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сферах, как д</w:t>
            </w:r>
            <w:r w:rsidR="000A4D89" w:rsidRPr="00F238FF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0A4D89" w:rsidRPr="00F238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школьное, общее образование, детский отдых и оздоровление детей, дополнительное образование детей, производство на территории РФ технических средств реабилитации для лиц с ограниченными возможностями, включая мероприятия по развитию инфраструктуры поддержки социально ориентированных некоммерческих организаций и </w:t>
            </w:r>
            <w:r w:rsidR="000A4D89" w:rsidRPr="00F238FF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>«социального пре</w:t>
            </w:r>
            <w:r w:rsidR="000A4D89" w:rsidRPr="00F238FF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>д</w:t>
            </w:r>
            <w:r w:rsidR="000A4D89" w:rsidRPr="00F238FF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>принимательства</w:t>
            </w:r>
          </w:p>
          <w:p w:rsidR="00C61693" w:rsidRPr="00513BBA" w:rsidRDefault="00C61693" w:rsidP="00513BBA">
            <w:pPr>
              <w:widowControl w:val="0"/>
              <w:spacing w:after="0" w:line="240" w:lineRule="auto"/>
              <w:ind w:right="-57"/>
              <w:jc w:val="center"/>
              <w:textAlignment w:val="baseline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Style w:val="af5"/>
              <w:tblW w:w="15446" w:type="dxa"/>
              <w:tblLayout w:type="fixed"/>
              <w:tblCellMar>
                <w:left w:w="103" w:type="dxa"/>
              </w:tblCellMar>
              <w:tblLook w:val="04A0"/>
            </w:tblPr>
            <w:tblGrid>
              <w:gridCol w:w="687"/>
              <w:gridCol w:w="2904"/>
              <w:gridCol w:w="2415"/>
              <w:gridCol w:w="1379"/>
              <w:gridCol w:w="1268"/>
              <w:gridCol w:w="824"/>
              <w:gridCol w:w="944"/>
              <w:gridCol w:w="946"/>
              <w:gridCol w:w="2084"/>
              <w:gridCol w:w="1995"/>
            </w:tblGrid>
            <w:tr w:rsidR="00C61693" w:rsidRPr="00513BBA" w:rsidTr="007823D0">
              <w:trPr>
                <w:trHeight w:val="420"/>
              </w:trPr>
              <w:tc>
                <w:tcPr>
                  <w:tcW w:w="687" w:type="dxa"/>
                  <w:vMerge w:val="restart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2904" w:type="dxa"/>
                  <w:vMerge w:val="restart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Наименования меропри</w:t>
                  </w:r>
                  <w:r w:rsidRPr="00513BBA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я</w:t>
                  </w:r>
                  <w:r w:rsidRPr="00513BBA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тий</w:t>
                  </w:r>
                </w:p>
              </w:tc>
              <w:tc>
                <w:tcPr>
                  <w:tcW w:w="2415" w:type="dxa"/>
                  <w:vMerge w:val="restart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</w:t>
                  </w:r>
                </w:p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ключевых (целевых) показателей</w:t>
                  </w:r>
                </w:p>
              </w:tc>
              <w:tc>
                <w:tcPr>
                  <w:tcW w:w="1379" w:type="dxa"/>
                  <w:vMerge w:val="restart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Срок ре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лизации </w:t>
                  </w:r>
                </w:p>
                <w:p w:rsidR="00C61693" w:rsidRPr="00513BBA" w:rsidRDefault="00C61693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8" w:type="dxa"/>
                  <w:vMerge w:val="restart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Базовое значение ключев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 (цел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вого) п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казателя в 2018г.</w:t>
                  </w:r>
                </w:p>
              </w:tc>
              <w:tc>
                <w:tcPr>
                  <w:tcW w:w="2714" w:type="dxa"/>
                  <w:gridSpan w:val="3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Значения ключевых (целевых) показателей</w:t>
                  </w:r>
                </w:p>
              </w:tc>
              <w:tc>
                <w:tcPr>
                  <w:tcW w:w="2084" w:type="dxa"/>
                  <w:vMerge w:val="restart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Результат</w:t>
                  </w:r>
                </w:p>
              </w:tc>
              <w:tc>
                <w:tcPr>
                  <w:tcW w:w="1995" w:type="dxa"/>
                  <w:vMerge w:val="restart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Ответственные</w:t>
                  </w:r>
                </w:p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исполнители</w:t>
                  </w:r>
                </w:p>
              </w:tc>
            </w:tr>
            <w:tr w:rsidR="00C61693" w:rsidRPr="00513BBA" w:rsidTr="007823D0">
              <w:trPr>
                <w:trHeight w:val="420"/>
              </w:trPr>
              <w:tc>
                <w:tcPr>
                  <w:tcW w:w="687" w:type="dxa"/>
                  <w:vMerge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C61693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04" w:type="dxa"/>
                  <w:vMerge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C61693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5" w:type="dxa"/>
                  <w:vMerge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C61693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79" w:type="dxa"/>
                  <w:vMerge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C61693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8" w:type="dxa"/>
                  <w:vMerge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C61693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24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2019</w:t>
                  </w:r>
                </w:p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944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2020</w:t>
                  </w:r>
                </w:p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946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</w:t>
                  </w:r>
                </w:p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2084" w:type="dxa"/>
                  <w:vMerge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C61693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95" w:type="dxa"/>
                  <w:vMerge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C61693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61693" w:rsidRPr="00513BBA" w:rsidTr="007823D0">
              <w:trPr>
                <w:trHeight w:val="420"/>
              </w:trPr>
              <w:tc>
                <w:tcPr>
                  <w:tcW w:w="687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904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15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79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68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24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44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46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084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995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10</w:t>
                  </w:r>
                </w:p>
              </w:tc>
            </w:tr>
            <w:tr w:rsidR="00C61693" w:rsidRPr="00513BBA" w:rsidTr="007823D0">
              <w:trPr>
                <w:trHeight w:val="420"/>
              </w:trPr>
              <w:tc>
                <w:tcPr>
                  <w:tcW w:w="687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EA652E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7.</w:t>
                  </w:r>
                  <w:r w:rsidR="000A4D8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  <w:p w:rsidR="00C61693" w:rsidRPr="00513BBA" w:rsidRDefault="00C61693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04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704ED5" w:rsidP="00513BB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/>
                      <w:sz w:val="24"/>
                      <w:szCs w:val="24"/>
                    </w:rPr>
                    <w:t>Участие в методических семинарах  для сотрудн</w:t>
                  </w:r>
                  <w:r w:rsidRPr="00513BBA">
                    <w:rPr>
                      <w:rFonts w:ascii="Times New Roman" w:hAnsi="Times New Roman"/>
                      <w:sz w:val="24"/>
                      <w:szCs w:val="24"/>
                    </w:rPr>
                    <w:t>и</w:t>
                  </w:r>
                  <w:r w:rsidRPr="00513BBA">
                    <w:rPr>
                      <w:rFonts w:ascii="Times New Roman" w:hAnsi="Times New Roman"/>
                      <w:sz w:val="24"/>
                      <w:szCs w:val="24"/>
                    </w:rPr>
                    <w:t>ков органов местного с</w:t>
                  </w:r>
                  <w:r w:rsidRPr="00513BBA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513BBA">
                    <w:rPr>
                      <w:rFonts w:ascii="Times New Roman" w:hAnsi="Times New Roman"/>
                      <w:sz w:val="24"/>
                      <w:szCs w:val="24"/>
                    </w:rPr>
                    <w:t>моуправления и руков</w:t>
                  </w:r>
                  <w:r w:rsidRPr="00513BBA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513BBA">
                    <w:rPr>
                      <w:rFonts w:ascii="Times New Roman" w:hAnsi="Times New Roman"/>
                      <w:sz w:val="24"/>
                      <w:szCs w:val="24"/>
                    </w:rPr>
                    <w:t xml:space="preserve">дителей (представителей) СО НКО </w:t>
                  </w:r>
                </w:p>
              </w:tc>
              <w:tc>
                <w:tcPr>
                  <w:tcW w:w="2415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704ED5" w:rsidP="00513BB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/>
                      <w:sz w:val="24"/>
                      <w:szCs w:val="24"/>
                    </w:rPr>
                    <w:t>Количество участн</w:t>
                  </w:r>
                  <w:r w:rsidRPr="00513BBA">
                    <w:rPr>
                      <w:rFonts w:ascii="Times New Roman" w:hAnsi="Times New Roman"/>
                      <w:sz w:val="24"/>
                      <w:szCs w:val="24"/>
                    </w:rPr>
                    <w:t>и</w:t>
                  </w:r>
                  <w:r w:rsidRPr="00513BBA">
                    <w:rPr>
                      <w:rFonts w:ascii="Times New Roman" w:hAnsi="Times New Roman"/>
                      <w:sz w:val="24"/>
                      <w:szCs w:val="24"/>
                    </w:rPr>
                    <w:t>ков мероприятий от района</w:t>
                  </w:r>
                  <w:r w:rsidR="00EA652E" w:rsidRPr="00513BBA">
                    <w:rPr>
                      <w:rFonts w:ascii="Times New Roman" w:hAnsi="Times New Roman"/>
                      <w:sz w:val="24"/>
                      <w:szCs w:val="24"/>
                    </w:rPr>
                    <w:t>, единиц</w:t>
                  </w:r>
                </w:p>
              </w:tc>
              <w:tc>
                <w:tcPr>
                  <w:tcW w:w="1379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704ED5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2019-2021 г</w:t>
                  </w:r>
                  <w:r w:rsidR="00EA652E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268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704ED5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24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704ED5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44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704ED5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46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704ED5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084" w:type="dxa"/>
                  <w:shd w:val="clear" w:color="auto" w:fill="auto"/>
                  <w:tcMar>
                    <w:left w:w="103" w:type="dxa"/>
                  </w:tcMar>
                </w:tcPr>
                <w:p w:rsidR="00704ED5" w:rsidRPr="00513BBA" w:rsidRDefault="00704ED5" w:rsidP="00513BB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/>
                      <w:sz w:val="24"/>
                      <w:szCs w:val="24"/>
                    </w:rPr>
                    <w:t>Повышение пр</w:t>
                  </w:r>
                  <w:r w:rsidRPr="00513BBA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513BBA">
                    <w:rPr>
                      <w:rFonts w:ascii="Times New Roman" w:hAnsi="Times New Roman"/>
                      <w:sz w:val="24"/>
                      <w:szCs w:val="24"/>
                    </w:rPr>
                    <w:t>вовой грамотн</w:t>
                  </w:r>
                  <w:r w:rsidRPr="00513BBA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513BBA">
                    <w:rPr>
                      <w:rFonts w:ascii="Times New Roman" w:hAnsi="Times New Roman"/>
                      <w:sz w:val="24"/>
                      <w:szCs w:val="24"/>
                    </w:rPr>
                    <w:t>сти сотрудников администрации, руководителей и сотрудников СО НКО.</w:t>
                  </w:r>
                </w:p>
                <w:p w:rsidR="00C61693" w:rsidRPr="00513BBA" w:rsidRDefault="00704ED5" w:rsidP="00513BB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995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D07A55" w:rsidP="00513BB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Т.М. Киреева - заместитель гл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 Большеигн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товского мун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ципального ра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й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она по социал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ь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ным вопросам – начальник управления по социальной р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боте админис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рации муниц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пального района</w:t>
                  </w:r>
                </w:p>
              </w:tc>
            </w:tr>
            <w:tr w:rsidR="00C61693" w:rsidRPr="00513BBA" w:rsidTr="007823D0">
              <w:trPr>
                <w:trHeight w:val="420"/>
              </w:trPr>
              <w:tc>
                <w:tcPr>
                  <w:tcW w:w="687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EA652E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  <w:r w:rsidR="000A4D8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.2</w:t>
                  </w:r>
                </w:p>
              </w:tc>
              <w:tc>
                <w:tcPr>
                  <w:tcW w:w="2904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B21BFE" w:rsidP="00513BB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Информационно-консультационная п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мощь СО НКО</w:t>
                  </w:r>
                </w:p>
              </w:tc>
              <w:tc>
                <w:tcPr>
                  <w:tcW w:w="2415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B21BFE" w:rsidP="00513BB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оказа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ной информационно-консультационной помощи СО НКО, ед</w:t>
                  </w:r>
                </w:p>
              </w:tc>
              <w:tc>
                <w:tcPr>
                  <w:tcW w:w="1379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B21BFE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2019-2021 г</w:t>
                  </w:r>
                  <w:r w:rsidR="00EA652E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268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B21BFE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24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B21BFE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44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B21BFE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46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B21BFE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084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B21BFE" w:rsidP="00513BB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Содействие ра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витию СО НКО</w:t>
                  </w:r>
                </w:p>
              </w:tc>
              <w:tc>
                <w:tcPr>
                  <w:tcW w:w="1995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D07A55" w:rsidP="00513BB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Т.М. Киреева - заместитель гл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 Большеигн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товского мун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ципального ра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й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она по социал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ь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ным вопросам – 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начальник управления по социальной р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боте админис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рации муниц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пального района</w:t>
                  </w:r>
                </w:p>
              </w:tc>
            </w:tr>
            <w:tr w:rsidR="00E20756" w:rsidRPr="00513BBA" w:rsidTr="007823D0">
              <w:trPr>
                <w:trHeight w:val="420"/>
              </w:trPr>
              <w:tc>
                <w:tcPr>
                  <w:tcW w:w="687" w:type="dxa"/>
                  <w:shd w:val="clear" w:color="auto" w:fill="auto"/>
                  <w:tcMar>
                    <w:left w:w="103" w:type="dxa"/>
                  </w:tcMar>
                </w:tcPr>
                <w:p w:rsidR="00E20756" w:rsidRPr="00513BBA" w:rsidRDefault="00E20756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7.3.</w:t>
                  </w:r>
                </w:p>
              </w:tc>
              <w:tc>
                <w:tcPr>
                  <w:tcW w:w="2904" w:type="dxa"/>
                  <w:shd w:val="clear" w:color="auto" w:fill="auto"/>
                  <w:tcMar>
                    <w:left w:w="103" w:type="dxa"/>
                  </w:tcMar>
                </w:tcPr>
                <w:p w:rsidR="00E20756" w:rsidRPr="00513BBA" w:rsidRDefault="00E20756" w:rsidP="00E2075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Проведение совещаний, круглых столов с 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 НКО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а также потенц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альными учредителями 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 НКО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 популяриз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ции деятельности 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 НКО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разъяснения усл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вий участия в программах поддержки СО НКО</w:t>
                  </w:r>
                </w:p>
              </w:tc>
              <w:tc>
                <w:tcPr>
                  <w:tcW w:w="2415" w:type="dxa"/>
                  <w:shd w:val="clear" w:color="auto" w:fill="auto"/>
                  <w:tcMar>
                    <w:left w:w="103" w:type="dxa"/>
                  </w:tcMar>
                </w:tcPr>
                <w:p w:rsidR="00E20756" w:rsidRPr="00513BBA" w:rsidRDefault="00E20756" w:rsidP="00513BB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пров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дённых совещаний (круглых столов), ед.</w:t>
                  </w:r>
                </w:p>
              </w:tc>
              <w:tc>
                <w:tcPr>
                  <w:tcW w:w="1379" w:type="dxa"/>
                  <w:shd w:val="clear" w:color="auto" w:fill="auto"/>
                  <w:tcMar>
                    <w:left w:w="103" w:type="dxa"/>
                  </w:tcMar>
                </w:tcPr>
                <w:p w:rsidR="00E20756" w:rsidRPr="00513BBA" w:rsidRDefault="00E20756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2019-2021 гг.</w:t>
                  </w:r>
                </w:p>
              </w:tc>
              <w:tc>
                <w:tcPr>
                  <w:tcW w:w="1268" w:type="dxa"/>
                  <w:shd w:val="clear" w:color="auto" w:fill="auto"/>
                  <w:tcMar>
                    <w:left w:w="103" w:type="dxa"/>
                  </w:tcMar>
                </w:tcPr>
                <w:p w:rsidR="00E20756" w:rsidRPr="00513BBA" w:rsidRDefault="00E20756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24" w:type="dxa"/>
                  <w:shd w:val="clear" w:color="auto" w:fill="auto"/>
                  <w:tcMar>
                    <w:left w:w="103" w:type="dxa"/>
                  </w:tcMar>
                </w:tcPr>
                <w:p w:rsidR="00E20756" w:rsidRPr="00513BBA" w:rsidRDefault="00E20756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44" w:type="dxa"/>
                  <w:shd w:val="clear" w:color="auto" w:fill="auto"/>
                  <w:tcMar>
                    <w:left w:w="103" w:type="dxa"/>
                  </w:tcMar>
                </w:tcPr>
                <w:p w:rsidR="00E20756" w:rsidRPr="00513BBA" w:rsidRDefault="00E20756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46" w:type="dxa"/>
                  <w:shd w:val="clear" w:color="auto" w:fill="auto"/>
                  <w:tcMar>
                    <w:left w:w="103" w:type="dxa"/>
                  </w:tcMar>
                </w:tcPr>
                <w:p w:rsidR="00E20756" w:rsidRPr="00513BBA" w:rsidRDefault="00E20756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084" w:type="dxa"/>
                  <w:shd w:val="clear" w:color="auto" w:fill="auto"/>
                  <w:tcMar>
                    <w:left w:w="103" w:type="dxa"/>
                  </w:tcMar>
                </w:tcPr>
                <w:p w:rsidR="00E20756" w:rsidRPr="00513BBA" w:rsidRDefault="00E20756" w:rsidP="00513BB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Популяризация 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 НКО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пов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ы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шение правовой грамотности с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трудников СО НКО.</w:t>
                  </w:r>
                </w:p>
              </w:tc>
              <w:tc>
                <w:tcPr>
                  <w:tcW w:w="1995" w:type="dxa"/>
                  <w:shd w:val="clear" w:color="auto" w:fill="auto"/>
                  <w:tcMar>
                    <w:left w:w="103" w:type="dxa"/>
                  </w:tcMar>
                </w:tcPr>
                <w:p w:rsidR="00E20756" w:rsidRPr="00D07A55" w:rsidRDefault="00E20756" w:rsidP="00513BB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Т.М. Киреева - заместитель гл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 Большеигн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товского мун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ципального ра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й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она по социал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ь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ным вопросам – начальник управления по социальной р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боте админис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рации муниц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D07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пального района</w:t>
                  </w:r>
                </w:p>
              </w:tc>
            </w:tr>
          </w:tbl>
          <w:p w:rsidR="00C61693" w:rsidRPr="00513BBA" w:rsidRDefault="00C61693" w:rsidP="00513BB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cyan"/>
                <w:lang w:eastAsia="ru-RU"/>
              </w:rPr>
            </w:pPr>
          </w:p>
          <w:p w:rsidR="00C61693" w:rsidRPr="00F238FF" w:rsidRDefault="00EA652E" w:rsidP="00513BB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38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  <w:r w:rsidR="000A4D89" w:rsidRPr="00F238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Мероприятия, направленные на стимулирование новых предпринимательских инициатив за счет проведения образ</w:t>
            </w:r>
            <w:r w:rsidR="000A4D89" w:rsidRPr="00F238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0A4D89" w:rsidRPr="00F238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вательных мероприятий, обеспечивающих  возможности  для поиска, отбора и обучения потенциальных предпринимат</w:t>
            </w:r>
            <w:r w:rsidR="000A4D89" w:rsidRPr="00F238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</w:t>
            </w:r>
            <w:r w:rsidR="000A4D89" w:rsidRPr="00F238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лей, в том числе путем разработки и реализации региональной проектной программы по ускоренному развитию субъе</w:t>
            </w:r>
            <w:r w:rsidR="000A4D89" w:rsidRPr="00F238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</w:t>
            </w:r>
            <w:r w:rsidR="000A4D89" w:rsidRPr="00F238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тов малого и среднего предпринимательства и достижения показателей ее эффективности</w:t>
            </w:r>
          </w:p>
          <w:p w:rsidR="00C61693" w:rsidRPr="00F238FF" w:rsidRDefault="00C61693" w:rsidP="00513BBA">
            <w:pPr>
              <w:widowControl w:val="0"/>
              <w:spacing w:after="0" w:line="240" w:lineRule="auto"/>
              <w:ind w:right="-57"/>
              <w:jc w:val="both"/>
              <w:textAlignment w:val="baseline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61693" w:rsidRPr="00513BBA" w:rsidRDefault="00C61693" w:rsidP="00513BB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Style w:val="af5"/>
              <w:tblW w:w="15304" w:type="dxa"/>
              <w:tblLayout w:type="fixed"/>
              <w:tblCellMar>
                <w:left w:w="103" w:type="dxa"/>
              </w:tblCellMar>
              <w:tblLook w:val="04A0"/>
            </w:tblPr>
            <w:tblGrid>
              <w:gridCol w:w="698"/>
              <w:gridCol w:w="2670"/>
              <w:gridCol w:w="2526"/>
              <w:gridCol w:w="1379"/>
              <w:gridCol w:w="1247"/>
              <w:gridCol w:w="745"/>
              <w:gridCol w:w="795"/>
              <w:gridCol w:w="796"/>
              <w:gridCol w:w="2453"/>
              <w:gridCol w:w="1995"/>
            </w:tblGrid>
            <w:tr w:rsidR="00C425C9" w:rsidRPr="00513BBA" w:rsidTr="007823D0">
              <w:trPr>
                <w:trHeight w:val="420"/>
              </w:trPr>
              <w:tc>
                <w:tcPr>
                  <w:tcW w:w="698" w:type="dxa"/>
                  <w:vMerge w:val="restart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2670" w:type="dxa"/>
                  <w:vMerge w:val="restart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Наименования мер</w:t>
                  </w:r>
                  <w:r w:rsidRPr="00513BBA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о</w:t>
                  </w:r>
                  <w:r w:rsidRPr="00513BBA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приятий</w:t>
                  </w:r>
                </w:p>
              </w:tc>
              <w:tc>
                <w:tcPr>
                  <w:tcW w:w="2526" w:type="dxa"/>
                  <w:vMerge w:val="restart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</w:t>
                  </w:r>
                </w:p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ключевых (целевых) показателей</w:t>
                  </w:r>
                </w:p>
              </w:tc>
              <w:tc>
                <w:tcPr>
                  <w:tcW w:w="1379" w:type="dxa"/>
                  <w:vMerge w:val="restart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Срок ре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лизации </w:t>
                  </w:r>
                </w:p>
                <w:p w:rsidR="00C61693" w:rsidRPr="00513BBA" w:rsidRDefault="00C61693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47" w:type="dxa"/>
                  <w:vMerge w:val="restart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Базовое значение ключев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 (цел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вого) п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казателя в 2018г.</w:t>
                  </w:r>
                </w:p>
              </w:tc>
              <w:tc>
                <w:tcPr>
                  <w:tcW w:w="2336" w:type="dxa"/>
                  <w:gridSpan w:val="3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Значения ключевых (целевых) показат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лей</w:t>
                  </w:r>
                </w:p>
              </w:tc>
              <w:tc>
                <w:tcPr>
                  <w:tcW w:w="2453" w:type="dxa"/>
                  <w:vMerge w:val="restart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Результат</w:t>
                  </w:r>
                </w:p>
              </w:tc>
              <w:tc>
                <w:tcPr>
                  <w:tcW w:w="1995" w:type="dxa"/>
                  <w:vMerge w:val="restart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Ответственные</w:t>
                  </w:r>
                </w:p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исполнители</w:t>
                  </w:r>
                </w:p>
              </w:tc>
            </w:tr>
            <w:tr w:rsidR="00C425C9" w:rsidRPr="00513BBA" w:rsidTr="007823D0">
              <w:trPr>
                <w:trHeight w:val="420"/>
              </w:trPr>
              <w:tc>
                <w:tcPr>
                  <w:tcW w:w="698" w:type="dxa"/>
                  <w:vMerge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C61693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70" w:type="dxa"/>
                  <w:vMerge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C61693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26" w:type="dxa"/>
                  <w:vMerge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C61693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79" w:type="dxa"/>
                  <w:vMerge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C61693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47" w:type="dxa"/>
                  <w:vMerge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C61693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5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2019</w:t>
                  </w:r>
                </w:p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795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2020</w:t>
                  </w:r>
                </w:p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796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</w:t>
                  </w:r>
                </w:p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2453" w:type="dxa"/>
                  <w:vMerge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C61693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95" w:type="dxa"/>
                  <w:vMerge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C61693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425C9" w:rsidRPr="00513BBA" w:rsidTr="007823D0">
              <w:trPr>
                <w:trHeight w:val="420"/>
              </w:trPr>
              <w:tc>
                <w:tcPr>
                  <w:tcW w:w="698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70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526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79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47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45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95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796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453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995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D8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C425C9" w:rsidRPr="00513BBA" w:rsidTr="007823D0">
              <w:trPr>
                <w:trHeight w:val="420"/>
              </w:trPr>
              <w:tc>
                <w:tcPr>
                  <w:tcW w:w="698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EA652E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8</w:t>
                  </w:r>
                  <w:r w:rsidR="000A4D8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.1.</w:t>
                  </w:r>
                </w:p>
                <w:p w:rsidR="00C61693" w:rsidRPr="00513BBA" w:rsidRDefault="00C61693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70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ED21CC" w:rsidP="00513BB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Организация </w:t>
                  </w:r>
                  <w:r w:rsidR="00C425C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совещ</w:t>
                  </w:r>
                  <w:r w:rsidR="00C425C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="00C425C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ний, 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круглых столов</w:t>
                  </w:r>
                  <w:r w:rsidR="00C425C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конференций, форумов, единых информацио</w:t>
                  </w:r>
                  <w:r w:rsidR="00C425C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  <w:r w:rsidR="00C425C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ных дней, пресс-конференций по вопр</w:t>
                  </w:r>
                  <w:r w:rsidR="00C425C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="00C425C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сам развития предпр</w:t>
                  </w:r>
                  <w:r w:rsidR="00C425C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="00C425C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нимательства (ведение диалога органов мес</w:t>
                  </w:r>
                  <w:r w:rsidR="00C425C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</w:t>
                  </w:r>
                  <w:r w:rsidR="00C425C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ного самоуправления и  бизнеса)</w:t>
                  </w:r>
                </w:p>
              </w:tc>
              <w:tc>
                <w:tcPr>
                  <w:tcW w:w="2526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C425C9" w:rsidP="00B5650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совмес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ных проведенных м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роприятий по вопр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сам развития пре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принимательства, </w:t>
                  </w:r>
                  <w:r w:rsidR="00B565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1379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C425C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2019-2021 гг.</w:t>
                  </w:r>
                </w:p>
              </w:tc>
              <w:tc>
                <w:tcPr>
                  <w:tcW w:w="1247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C425C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45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C425C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95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C425C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96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C425C9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453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C425C9" w:rsidP="00513BB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Выработка предл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жений по решению проблем и меропри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тий в целях развития малого и среднего предпринимательства</w:t>
                  </w:r>
                </w:p>
              </w:tc>
              <w:tc>
                <w:tcPr>
                  <w:tcW w:w="1995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A497E" w:rsidP="000A497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О.Б. </w:t>
                  </w:r>
                  <w:r w:rsidR="00C425C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Кудашк</w:t>
                  </w:r>
                  <w:r w:rsidR="00C425C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="00C425C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на– первый з</w:t>
                  </w:r>
                  <w:r w:rsidR="00C425C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="00C425C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меститель главы Большеигнато</w:t>
                  </w:r>
                  <w:r w:rsidR="00C425C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="00C425C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ского  муниц</w:t>
                  </w:r>
                  <w:r w:rsidR="00C425C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="00C425C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пального района по финансово-экономическим вопросам – н</w:t>
                  </w:r>
                  <w:r w:rsidR="00C425C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="00C425C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чальник упра</w:t>
                  </w:r>
                  <w:r w:rsidR="00C425C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="00C425C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ления эконом</w:t>
                  </w:r>
                  <w:r w:rsidR="00C425C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="00C425C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ческого анализа и прогнозиров</w:t>
                  </w:r>
                  <w:r w:rsidR="00C425C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="00C425C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ния администр</w:t>
                  </w:r>
                  <w:r w:rsidR="00C425C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="00C425C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ции Большеи</w:t>
                  </w:r>
                  <w:r w:rsidR="00C425C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  <w:r w:rsidR="00C425C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натовского м</w:t>
                  </w:r>
                  <w:r w:rsidR="00C425C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="00C425C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ниципального района во вза</w:t>
                  </w:r>
                  <w:r w:rsidR="00C425C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="00C425C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модействии со структурными подразделени</w:t>
                  </w:r>
                  <w:r w:rsidR="00C425C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="00C425C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 администр</w:t>
                  </w:r>
                  <w:r w:rsidR="00C425C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="00C425C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ции</w:t>
                  </w:r>
                </w:p>
              </w:tc>
            </w:tr>
          </w:tbl>
          <w:p w:rsidR="00C61693" w:rsidRPr="00513BBA" w:rsidRDefault="00C61693" w:rsidP="00513BB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cyan"/>
                <w:lang w:eastAsia="ru-RU"/>
              </w:rPr>
            </w:pPr>
          </w:p>
        </w:tc>
      </w:tr>
    </w:tbl>
    <w:p w:rsidR="00C61693" w:rsidRPr="002B1602" w:rsidRDefault="00C61693">
      <w:pPr>
        <w:rPr>
          <w:highlight w:val="cyan"/>
        </w:rPr>
        <w:sectPr w:rsidR="00C61693" w:rsidRPr="002B1602">
          <w:type w:val="continuous"/>
          <w:pgSz w:w="16838" w:h="11906" w:orient="landscape"/>
          <w:pgMar w:top="677" w:right="678" w:bottom="850" w:left="709" w:header="284" w:footer="0" w:gutter="0"/>
          <w:cols w:space="720"/>
          <w:formProt w:val="0"/>
          <w:docGrid w:linePitch="312" w:charSpace="-2049"/>
        </w:sectPr>
      </w:pPr>
    </w:p>
    <w:tbl>
      <w:tblPr>
        <w:tblStyle w:val="af5"/>
        <w:tblW w:w="15706" w:type="dxa"/>
        <w:tblLayout w:type="fixed"/>
        <w:tblCellMar>
          <w:left w:w="113" w:type="dxa"/>
        </w:tblCellMar>
        <w:tblLook w:val="04A0"/>
      </w:tblPr>
      <w:tblGrid>
        <w:gridCol w:w="15706"/>
      </w:tblGrid>
      <w:tr w:rsidR="00C61693" w:rsidTr="00D07A55">
        <w:trPr>
          <w:trHeight w:val="420"/>
        </w:trPr>
        <w:tc>
          <w:tcPr>
            <w:tcW w:w="157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61693" w:rsidRPr="002B1602" w:rsidRDefault="00C61693" w:rsidP="00F238FF">
            <w:pPr>
              <w:spacing w:after="0"/>
              <w:rPr>
                <w:rFonts w:ascii="Times New Roman" w:hAnsi="Times New Roman"/>
                <w:b/>
                <w:sz w:val="28"/>
                <w:szCs w:val="28"/>
                <w:highlight w:val="cyan"/>
              </w:rPr>
            </w:pPr>
          </w:p>
          <w:p w:rsidR="00C61693" w:rsidRPr="0008548C" w:rsidRDefault="00513BB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0A4D89" w:rsidRPr="0008548C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r w:rsidR="00EA2CBB" w:rsidRPr="0008548C">
              <w:rPr>
                <w:rFonts w:ascii="Times New Roman" w:hAnsi="Times New Roman"/>
                <w:b/>
                <w:sz w:val="28"/>
                <w:szCs w:val="28"/>
              </w:rPr>
              <w:t>Мероприятия, направленные н</w:t>
            </w:r>
            <w:r w:rsidR="000A4D89" w:rsidRPr="0008548C">
              <w:rPr>
                <w:rFonts w:ascii="Times New Roman" w:hAnsi="Times New Roman"/>
                <w:b/>
                <w:sz w:val="28"/>
                <w:szCs w:val="28"/>
              </w:rPr>
              <w:t>а обеспечение равных условий доступа к информации о имуществе, находящимся в собственности муниципальных образований, в том числе имуществе, включаемом в перечни для предоставления на льготных условиях субъектам малого и среднего предпринимательства, о реализации такого имущества и предоставл</w:t>
            </w:r>
            <w:r w:rsidR="000A4D89" w:rsidRPr="0008548C"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r w:rsidR="000A4D89" w:rsidRPr="0008548C">
              <w:rPr>
                <w:rFonts w:ascii="Times New Roman" w:hAnsi="Times New Roman"/>
                <w:b/>
                <w:sz w:val="28"/>
                <w:szCs w:val="28"/>
              </w:rPr>
              <w:t>нии его во владении и (или) пользование, а также ресурсах всех видов, находящихся в муниципальной собственности, путем размещения указанной информации на официальном сайте в сети «Интернет»</w:t>
            </w:r>
          </w:p>
          <w:p w:rsidR="00C61693" w:rsidRPr="0008548C" w:rsidRDefault="00C6169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61693" w:rsidRPr="0008548C" w:rsidRDefault="00C61693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tbl>
            <w:tblPr>
              <w:tblStyle w:val="af5"/>
              <w:tblW w:w="15441" w:type="dxa"/>
              <w:tblLayout w:type="fixed"/>
              <w:tblCellMar>
                <w:left w:w="103" w:type="dxa"/>
              </w:tblCellMar>
              <w:tblLook w:val="04A0"/>
            </w:tblPr>
            <w:tblGrid>
              <w:gridCol w:w="689"/>
              <w:gridCol w:w="2581"/>
              <w:gridCol w:w="2581"/>
              <w:gridCol w:w="1373"/>
              <w:gridCol w:w="1228"/>
              <w:gridCol w:w="757"/>
              <w:gridCol w:w="709"/>
              <w:gridCol w:w="709"/>
              <w:gridCol w:w="2473"/>
              <w:gridCol w:w="2341"/>
            </w:tblGrid>
            <w:tr w:rsidR="0008548C" w:rsidRPr="0008548C" w:rsidTr="00513BBA">
              <w:trPr>
                <w:trHeight w:val="420"/>
              </w:trPr>
              <w:tc>
                <w:tcPr>
                  <w:tcW w:w="689" w:type="dxa"/>
                  <w:vMerge w:val="restart"/>
                  <w:shd w:val="clear" w:color="auto" w:fill="auto"/>
                  <w:tcMar>
                    <w:left w:w="103" w:type="dxa"/>
                  </w:tcMar>
                </w:tcPr>
                <w:p w:rsidR="00C61693" w:rsidRPr="0008548C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854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2581" w:type="dxa"/>
                  <w:vMerge w:val="restart"/>
                  <w:shd w:val="clear" w:color="auto" w:fill="auto"/>
                  <w:tcMar>
                    <w:left w:w="103" w:type="dxa"/>
                  </w:tcMar>
                </w:tcPr>
                <w:p w:rsidR="00C61693" w:rsidRPr="0008548C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08548C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Наименования мер</w:t>
                  </w:r>
                  <w:r w:rsidRPr="0008548C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о</w:t>
                  </w:r>
                  <w:r w:rsidRPr="0008548C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приятий</w:t>
                  </w:r>
                </w:p>
              </w:tc>
              <w:tc>
                <w:tcPr>
                  <w:tcW w:w="2581" w:type="dxa"/>
                  <w:vMerge w:val="restart"/>
                  <w:shd w:val="clear" w:color="auto" w:fill="auto"/>
                  <w:tcMar>
                    <w:left w:w="103" w:type="dxa"/>
                  </w:tcMar>
                </w:tcPr>
                <w:p w:rsidR="00C61693" w:rsidRPr="0008548C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854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</w:t>
                  </w:r>
                </w:p>
                <w:p w:rsidR="00C61693" w:rsidRPr="0008548C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854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ключевых (целевых) показателей</w:t>
                  </w:r>
                </w:p>
              </w:tc>
              <w:tc>
                <w:tcPr>
                  <w:tcW w:w="1373" w:type="dxa"/>
                  <w:vMerge w:val="restart"/>
                  <w:shd w:val="clear" w:color="auto" w:fill="auto"/>
                  <w:tcMar>
                    <w:left w:w="103" w:type="dxa"/>
                  </w:tcMar>
                </w:tcPr>
                <w:p w:rsidR="00C61693" w:rsidRPr="0008548C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854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Срок ре</w:t>
                  </w:r>
                  <w:r w:rsidRPr="000854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08548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лизации </w:t>
                  </w:r>
                </w:p>
                <w:p w:rsidR="00C61693" w:rsidRPr="0008548C" w:rsidRDefault="00C61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28" w:type="dxa"/>
                  <w:vMerge w:val="restart"/>
                  <w:shd w:val="clear" w:color="auto" w:fill="auto"/>
                  <w:tcMar>
                    <w:left w:w="103" w:type="dxa"/>
                  </w:tcMar>
                </w:tcPr>
                <w:p w:rsidR="00C61693" w:rsidRPr="0008548C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8548C">
                    <w:rPr>
                      <w:rFonts w:ascii="Times New Roman" w:hAnsi="Times New Roman" w:cs="Times New Roman"/>
                    </w:rPr>
                    <w:t>Базовое значение ключевого (целевого) показат</w:t>
                  </w:r>
                  <w:r w:rsidRPr="0008548C">
                    <w:rPr>
                      <w:rFonts w:ascii="Times New Roman" w:hAnsi="Times New Roman" w:cs="Times New Roman"/>
                    </w:rPr>
                    <w:t>е</w:t>
                  </w:r>
                  <w:r w:rsidRPr="0008548C">
                    <w:rPr>
                      <w:rFonts w:ascii="Times New Roman" w:hAnsi="Times New Roman" w:cs="Times New Roman"/>
                    </w:rPr>
                    <w:t>ля в 2018г.</w:t>
                  </w:r>
                </w:p>
              </w:tc>
              <w:tc>
                <w:tcPr>
                  <w:tcW w:w="2175" w:type="dxa"/>
                  <w:gridSpan w:val="3"/>
                  <w:shd w:val="clear" w:color="auto" w:fill="auto"/>
                  <w:tcMar>
                    <w:left w:w="103" w:type="dxa"/>
                  </w:tcMar>
                </w:tcPr>
                <w:p w:rsidR="00C61693" w:rsidRPr="0008548C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854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Значения ключ</w:t>
                  </w:r>
                  <w:r w:rsidRPr="000854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0854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вых (целевых) п</w:t>
                  </w:r>
                  <w:r w:rsidRPr="000854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0854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казателей</w:t>
                  </w:r>
                </w:p>
              </w:tc>
              <w:tc>
                <w:tcPr>
                  <w:tcW w:w="2473" w:type="dxa"/>
                  <w:vMerge w:val="restart"/>
                  <w:shd w:val="clear" w:color="auto" w:fill="auto"/>
                  <w:tcMar>
                    <w:left w:w="103" w:type="dxa"/>
                  </w:tcMar>
                </w:tcPr>
                <w:p w:rsidR="00C61693" w:rsidRPr="0008548C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854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Результат</w:t>
                  </w:r>
                </w:p>
              </w:tc>
              <w:tc>
                <w:tcPr>
                  <w:tcW w:w="2341" w:type="dxa"/>
                  <w:vMerge w:val="restart"/>
                  <w:shd w:val="clear" w:color="auto" w:fill="auto"/>
                  <w:tcMar>
                    <w:left w:w="103" w:type="dxa"/>
                  </w:tcMar>
                </w:tcPr>
                <w:p w:rsidR="00C61693" w:rsidRPr="0008548C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854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Ответственные</w:t>
                  </w:r>
                </w:p>
                <w:p w:rsidR="00C61693" w:rsidRPr="0008548C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854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исполнители</w:t>
                  </w:r>
                </w:p>
              </w:tc>
            </w:tr>
            <w:tr w:rsidR="0008548C" w:rsidRPr="0008548C" w:rsidTr="00513BBA">
              <w:trPr>
                <w:trHeight w:val="420"/>
              </w:trPr>
              <w:tc>
                <w:tcPr>
                  <w:tcW w:w="689" w:type="dxa"/>
                  <w:vMerge/>
                  <w:shd w:val="clear" w:color="auto" w:fill="auto"/>
                  <w:tcMar>
                    <w:left w:w="103" w:type="dxa"/>
                  </w:tcMar>
                </w:tcPr>
                <w:p w:rsidR="00C61693" w:rsidRPr="0008548C" w:rsidRDefault="00C61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81" w:type="dxa"/>
                  <w:vMerge/>
                  <w:shd w:val="clear" w:color="auto" w:fill="auto"/>
                  <w:tcMar>
                    <w:left w:w="103" w:type="dxa"/>
                  </w:tcMar>
                </w:tcPr>
                <w:p w:rsidR="00C61693" w:rsidRPr="0008548C" w:rsidRDefault="00C61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81" w:type="dxa"/>
                  <w:vMerge/>
                  <w:shd w:val="clear" w:color="auto" w:fill="auto"/>
                  <w:tcMar>
                    <w:left w:w="103" w:type="dxa"/>
                  </w:tcMar>
                </w:tcPr>
                <w:p w:rsidR="00C61693" w:rsidRPr="0008548C" w:rsidRDefault="00C61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73" w:type="dxa"/>
                  <w:vMerge/>
                  <w:shd w:val="clear" w:color="auto" w:fill="auto"/>
                  <w:tcMar>
                    <w:left w:w="103" w:type="dxa"/>
                  </w:tcMar>
                </w:tcPr>
                <w:p w:rsidR="00C61693" w:rsidRPr="0008548C" w:rsidRDefault="00C61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28" w:type="dxa"/>
                  <w:vMerge/>
                  <w:shd w:val="clear" w:color="auto" w:fill="auto"/>
                  <w:tcMar>
                    <w:left w:w="103" w:type="dxa"/>
                  </w:tcMar>
                </w:tcPr>
                <w:p w:rsidR="00C61693" w:rsidRPr="0008548C" w:rsidRDefault="00C61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7" w:type="dxa"/>
                  <w:shd w:val="clear" w:color="auto" w:fill="auto"/>
                  <w:tcMar>
                    <w:left w:w="103" w:type="dxa"/>
                  </w:tcMar>
                </w:tcPr>
                <w:p w:rsidR="00C61693" w:rsidRPr="0008548C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854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2019</w:t>
                  </w:r>
                </w:p>
                <w:p w:rsidR="00C61693" w:rsidRPr="0008548C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854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709" w:type="dxa"/>
                  <w:shd w:val="clear" w:color="auto" w:fill="auto"/>
                  <w:tcMar>
                    <w:left w:w="103" w:type="dxa"/>
                  </w:tcMar>
                </w:tcPr>
                <w:p w:rsidR="00C61693" w:rsidRPr="0008548C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854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2020</w:t>
                  </w:r>
                </w:p>
                <w:p w:rsidR="00C61693" w:rsidRPr="0008548C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854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709" w:type="dxa"/>
                  <w:shd w:val="clear" w:color="auto" w:fill="auto"/>
                  <w:tcMar>
                    <w:left w:w="103" w:type="dxa"/>
                  </w:tcMar>
                </w:tcPr>
                <w:p w:rsidR="00C61693" w:rsidRPr="0008548C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854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</w:t>
                  </w:r>
                </w:p>
                <w:p w:rsidR="00C61693" w:rsidRPr="0008548C" w:rsidRDefault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  <w:r w:rsidR="000A4D89" w:rsidRPr="000854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од</w:t>
                  </w:r>
                </w:p>
              </w:tc>
              <w:tc>
                <w:tcPr>
                  <w:tcW w:w="2473" w:type="dxa"/>
                  <w:vMerge/>
                  <w:shd w:val="clear" w:color="auto" w:fill="auto"/>
                  <w:tcMar>
                    <w:left w:w="103" w:type="dxa"/>
                  </w:tcMar>
                </w:tcPr>
                <w:p w:rsidR="00C61693" w:rsidRPr="0008548C" w:rsidRDefault="00C61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41" w:type="dxa"/>
                  <w:vMerge/>
                  <w:shd w:val="clear" w:color="auto" w:fill="auto"/>
                  <w:tcMar>
                    <w:left w:w="103" w:type="dxa"/>
                  </w:tcMar>
                </w:tcPr>
                <w:p w:rsidR="00C61693" w:rsidRPr="0008548C" w:rsidRDefault="00C61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8548C" w:rsidRPr="0008548C" w:rsidTr="00513BBA">
              <w:trPr>
                <w:trHeight w:val="420"/>
              </w:trPr>
              <w:tc>
                <w:tcPr>
                  <w:tcW w:w="689" w:type="dxa"/>
                  <w:shd w:val="clear" w:color="auto" w:fill="auto"/>
                  <w:tcMar>
                    <w:left w:w="103" w:type="dxa"/>
                  </w:tcMar>
                </w:tcPr>
                <w:p w:rsidR="00C61693" w:rsidRPr="0008548C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854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581" w:type="dxa"/>
                  <w:shd w:val="clear" w:color="auto" w:fill="auto"/>
                  <w:tcMar>
                    <w:left w:w="103" w:type="dxa"/>
                  </w:tcMar>
                </w:tcPr>
                <w:p w:rsidR="00C61693" w:rsidRPr="0008548C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854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581" w:type="dxa"/>
                  <w:shd w:val="clear" w:color="auto" w:fill="auto"/>
                  <w:tcMar>
                    <w:left w:w="103" w:type="dxa"/>
                  </w:tcMar>
                </w:tcPr>
                <w:p w:rsidR="00C61693" w:rsidRPr="0008548C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854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73" w:type="dxa"/>
                  <w:shd w:val="clear" w:color="auto" w:fill="auto"/>
                  <w:tcMar>
                    <w:left w:w="103" w:type="dxa"/>
                  </w:tcMar>
                </w:tcPr>
                <w:p w:rsidR="00C61693" w:rsidRPr="0008548C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854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28" w:type="dxa"/>
                  <w:shd w:val="clear" w:color="auto" w:fill="auto"/>
                  <w:tcMar>
                    <w:left w:w="103" w:type="dxa"/>
                  </w:tcMar>
                </w:tcPr>
                <w:p w:rsidR="00C61693" w:rsidRPr="0008548C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854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57" w:type="dxa"/>
                  <w:shd w:val="clear" w:color="auto" w:fill="auto"/>
                  <w:tcMar>
                    <w:left w:w="103" w:type="dxa"/>
                  </w:tcMar>
                </w:tcPr>
                <w:p w:rsidR="00C61693" w:rsidRPr="0008548C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854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09" w:type="dxa"/>
                  <w:shd w:val="clear" w:color="auto" w:fill="auto"/>
                  <w:tcMar>
                    <w:left w:w="103" w:type="dxa"/>
                  </w:tcMar>
                </w:tcPr>
                <w:p w:rsidR="00C61693" w:rsidRPr="0008548C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854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709" w:type="dxa"/>
                  <w:shd w:val="clear" w:color="auto" w:fill="auto"/>
                  <w:tcMar>
                    <w:left w:w="103" w:type="dxa"/>
                  </w:tcMar>
                </w:tcPr>
                <w:p w:rsidR="00C61693" w:rsidRPr="0008548C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854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473" w:type="dxa"/>
                  <w:shd w:val="clear" w:color="auto" w:fill="auto"/>
                  <w:tcMar>
                    <w:left w:w="103" w:type="dxa"/>
                  </w:tcMar>
                </w:tcPr>
                <w:p w:rsidR="00C61693" w:rsidRPr="0008548C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854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341" w:type="dxa"/>
                  <w:shd w:val="clear" w:color="auto" w:fill="auto"/>
                  <w:tcMar>
                    <w:left w:w="103" w:type="dxa"/>
                  </w:tcMar>
                </w:tcPr>
                <w:p w:rsidR="00C61693" w:rsidRPr="0008548C" w:rsidRDefault="000A4D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854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08548C" w:rsidRPr="0008548C" w:rsidTr="00513BBA">
              <w:trPr>
                <w:trHeight w:val="420"/>
              </w:trPr>
              <w:tc>
                <w:tcPr>
                  <w:tcW w:w="689" w:type="dxa"/>
                  <w:shd w:val="clear" w:color="auto" w:fill="auto"/>
                  <w:tcMar>
                    <w:left w:w="103" w:type="dxa"/>
                  </w:tcMar>
                </w:tcPr>
                <w:p w:rsidR="00C61693" w:rsidRPr="0008548C" w:rsidRDefault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  <w:r w:rsidR="000A4D89" w:rsidRPr="000854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.1.</w:t>
                  </w:r>
                </w:p>
                <w:p w:rsidR="00C61693" w:rsidRPr="0008548C" w:rsidRDefault="00C616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81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CD2FA3" w:rsidP="00513BB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Утверждение, акту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лизация</w:t>
                  </w:r>
                  <w:r w:rsidR="00A5634E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перечня им</w:t>
                  </w:r>
                  <w:r w:rsidR="00A5634E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="00A5634E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щества, находящегося в собственности м</w:t>
                  </w:r>
                  <w:r w:rsidR="00A5634E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="00A5634E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ниципальных образ</w:t>
                  </w:r>
                  <w:r w:rsidR="00A5634E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="00A5634E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ваний Большеигнато</w:t>
                  </w:r>
                  <w:r w:rsidR="00A5634E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="00A5634E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ского муниципального района на официал</w:t>
                  </w:r>
                  <w:r w:rsidR="00A5634E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ь</w:t>
                  </w:r>
                  <w:r w:rsidR="00A5634E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ном сайте Большеи</w:t>
                  </w:r>
                  <w:r w:rsidR="00A5634E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  <w:r w:rsidR="00A5634E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натовского муниц</w:t>
                  </w:r>
                  <w:r w:rsidR="00A5634E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="00A5634E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пального района</w:t>
                  </w:r>
                </w:p>
              </w:tc>
              <w:tc>
                <w:tcPr>
                  <w:tcW w:w="2581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A5634E" w:rsidP="00513BB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Наличие размещённ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</w:t>
                  </w:r>
                  <w:r w:rsidR="000A4D89"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перечня имущества, находящегося в собс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венности муниц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пальных образований Большеигнатовского муниципального ра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й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она на официальном сайте Большеигнато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ского муниципального района, да – 1, нет - 0</w:t>
                  </w:r>
                </w:p>
              </w:tc>
              <w:tc>
                <w:tcPr>
                  <w:tcW w:w="1373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A5634E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2019-2021 гг.</w:t>
                  </w:r>
                </w:p>
              </w:tc>
              <w:tc>
                <w:tcPr>
                  <w:tcW w:w="1228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A5634E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57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A5634E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A5634E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A5634E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73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8548C" w:rsidP="00513BB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Обеспечение равных условий доступа к информации о им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ществе, находящимся в собственности м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ниципальных образ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ваний</w:t>
                  </w:r>
                </w:p>
              </w:tc>
              <w:tc>
                <w:tcPr>
                  <w:tcW w:w="2341" w:type="dxa"/>
                  <w:shd w:val="clear" w:color="auto" w:fill="auto"/>
                  <w:tcMar>
                    <w:left w:w="103" w:type="dxa"/>
                  </w:tcMar>
                </w:tcPr>
                <w:p w:rsidR="00C61693" w:rsidRPr="00513BBA" w:rsidRDefault="0008548C" w:rsidP="00513BB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И.А.Черноусова – начальник отдела имущественных и земельных отнош</w:t>
                  </w:r>
                  <w:r w:rsidRPr="00513BB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</w:t>
                  </w:r>
                  <w:r w:rsidRPr="00513BB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ний администрации Большеигнатовск</w:t>
                  </w:r>
                  <w:r w:rsidRPr="00513BB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r w:rsidRPr="00513BB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 муниципального района</w:t>
                  </w:r>
                </w:p>
              </w:tc>
            </w:tr>
            <w:tr w:rsidR="0008548C" w:rsidRPr="002B1602" w:rsidTr="00513BBA">
              <w:trPr>
                <w:trHeight w:val="420"/>
              </w:trPr>
              <w:tc>
                <w:tcPr>
                  <w:tcW w:w="689" w:type="dxa"/>
                  <w:shd w:val="clear" w:color="auto" w:fill="auto"/>
                  <w:tcMar>
                    <w:left w:w="103" w:type="dxa"/>
                  </w:tcMar>
                </w:tcPr>
                <w:p w:rsidR="0008548C" w:rsidRPr="00B5650E" w:rsidRDefault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565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  <w:r w:rsidR="0008548C" w:rsidRPr="00B565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.2</w:t>
                  </w:r>
                </w:p>
              </w:tc>
              <w:tc>
                <w:tcPr>
                  <w:tcW w:w="2581" w:type="dxa"/>
                  <w:shd w:val="clear" w:color="auto" w:fill="auto"/>
                  <w:tcMar>
                    <w:left w:w="103" w:type="dxa"/>
                  </w:tcMar>
                </w:tcPr>
                <w:p w:rsidR="0008548C" w:rsidRPr="00B5650E" w:rsidRDefault="00B5650E" w:rsidP="00B5650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565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Утверждение, акту</w:t>
                  </w:r>
                  <w:r w:rsidRPr="00B565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B565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лизация</w:t>
                  </w:r>
                  <w:r w:rsidR="0008548C" w:rsidRPr="00B5650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перечня им</w:t>
                  </w:r>
                  <w:r w:rsidR="0008548C" w:rsidRPr="00B565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="0008548C" w:rsidRPr="00B565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щества, свободного от прав третьих лиц (за исключением имущ</w:t>
                  </w:r>
                  <w:r w:rsidR="0008548C" w:rsidRPr="00B565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="0008548C" w:rsidRPr="00B565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ственных прав субъе</w:t>
                  </w:r>
                  <w:r w:rsidR="0008548C" w:rsidRPr="00B565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  <w:r w:rsidR="0008548C" w:rsidRPr="00B5650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тов малого и среднего предпринимательс</w:t>
                  </w:r>
                  <w:r w:rsidR="0008548C" w:rsidRPr="00B565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</w:t>
                  </w:r>
                  <w:r w:rsidR="0008548C" w:rsidRPr="00B565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ва), предусмотренного частью 4 статьи 18 Федерального закона «О развитии малого и среднего предприн</w:t>
                  </w:r>
                  <w:r w:rsidR="0008548C" w:rsidRPr="00B565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="0008548C" w:rsidRPr="00B565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мательства в Росси</w:t>
                  </w:r>
                  <w:r w:rsidR="0008548C" w:rsidRPr="00B565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й</w:t>
                  </w:r>
                  <w:r w:rsidR="0008548C" w:rsidRPr="00B5650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ской Федерации» </w:t>
                  </w:r>
                </w:p>
              </w:tc>
              <w:tc>
                <w:tcPr>
                  <w:tcW w:w="2581" w:type="dxa"/>
                  <w:shd w:val="clear" w:color="auto" w:fill="auto"/>
                  <w:tcMar>
                    <w:left w:w="103" w:type="dxa"/>
                  </w:tcMar>
                </w:tcPr>
                <w:p w:rsidR="0008548C" w:rsidRPr="00B5650E" w:rsidRDefault="0008548C" w:rsidP="00513BB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5650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Наличие размещённ</w:t>
                  </w:r>
                  <w:r w:rsidRPr="00B565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B565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 перечня имущества, свободного от прав третьих лиц (за и</w:t>
                  </w:r>
                  <w:r w:rsidRPr="00B565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Pr="00B565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ключением имущес</w:t>
                  </w:r>
                  <w:r w:rsidRPr="00B565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</w:t>
                  </w:r>
                  <w:r w:rsidRPr="00B565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венных прав субъе</w:t>
                  </w:r>
                  <w:r w:rsidRPr="00B565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  <w:r w:rsidRPr="00B5650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тов малого и среднего предпринимательс</w:t>
                  </w:r>
                  <w:r w:rsidRPr="00B565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</w:t>
                  </w:r>
                  <w:r w:rsidRPr="00B565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ва), предусмотренного частью 4 статьи 18 Федерального закона «О развитии малого и среднего предприн</w:t>
                  </w:r>
                  <w:r w:rsidRPr="00B565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B565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мательства в Росси</w:t>
                  </w:r>
                  <w:r w:rsidRPr="00B565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й</w:t>
                  </w:r>
                  <w:r w:rsidRPr="00B565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ской Федерации» на официальном сайте Большеигнатовского муниципального ра</w:t>
                  </w:r>
                  <w:r w:rsidRPr="00B565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й</w:t>
                  </w:r>
                  <w:r w:rsidRPr="00B565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она</w:t>
                  </w:r>
                  <w:r w:rsidR="00B5650E" w:rsidRPr="00B565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да 1, нет - 0</w:t>
                  </w:r>
                </w:p>
              </w:tc>
              <w:tc>
                <w:tcPr>
                  <w:tcW w:w="1373" w:type="dxa"/>
                  <w:shd w:val="clear" w:color="auto" w:fill="auto"/>
                  <w:tcMar>
                    <w:left w:w="103" w:type="dxa"/>
                  </w:tcMar>
                </w:tcPr>
                <w:p w:rsidR="0008548C" w:rsidRPr="00513BBA" w:rsidRDefault="0008548C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2019-2021 гг.</w:t>
                  </w:r>
                </w:p>
              </w:tc>
              <w:tc>
                <w:tcPr>
                  <w:tcW w:w="1228" w:type="dxa"/>
                  <w:shd w:val="clear" w:color="auto" w:fill="auto"/>
                  <w:tcMar>
                    <w:left w:w="103" w:type="dxa"/>
                  </w:tcMar>
                </w:tcPr>
                <w:p w:rsidR="0008548C" w:rsidRPr="00513BBA" w:rsidRDefault="0008548C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57" w:type="dxa"/>
                  <w:shd w:val="clear" w:color="auto" w:fill="auto"/>
                  <w:tcMar>
                    <w:left w:w="103" w:type="dxa"/>
                  </w:tcMar>
                </w:tcPr>
                <w:p w:rsidR="0008548C" w:rsidRPr="00513BBA" w:rsidRDefault="0008548C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tcMar>
                    <w:left w:w="103" w:type="dxa"/>
                  </w:tcMar>
                </w:tcPr>
                <w:p w:rsidR="0008548C" w:rsidRPr="00513BBA" w:rsidRDefault="0008548C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tcMar>
                    <w:left w:w="103" w:type="dxa"/>
                  </w:tcMar>
                </w:tcPr>
                <w:p w:rsidR="0008548C" w:rsidRPr="00513BBA" w:rsidRDefault="0008548C" w:rsidP="00513B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73" w:type="dxa"/>
                  <w:shd w:val="clear" w:color="auto" w:fill="auto"/>
                  <w:tcMar>
                    <w:left w:w="103" w:type="dxa"/>
                  </w:tcMar>
                </w:tcPr>
                <w:p w:rsidR="0008548C" w:rsidRPr="00513BBA" w:rsidRDefault="0008548C" w:rsidP="00513BB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Обеспечение равных условий доступа к информации о им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ществе, свободного от прав третьих лиц (за исключением 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имущественных прав субъектов малого и среднего предприн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мательства), пред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смотренного частью 4 статьи 18 Фед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рального закона «О развитии малого и среднего предприн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мательства в Росси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й</w:t>
                  </w:r>
                  <w:r w:rsidRPr="00513B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ской Федерации»</w:t>
                  </w:r>
                </w:p>
              </w:tc>
              <w:tc>
                <w:tcPr>
                  <w:tcW w:w="2341" w:type="dxa"/>
                  <w:shd w:val="clear" w:color="auto" w:fill="auto"/>
                  <w:tcMar>
                    <w:left w:w="103" w:type="dxa"/>
                  </w:tcMar>
                </w:tcPr>
                <w:p w:rsidR="0008548C" w:rsidRPr="00513BBA" w:rsidRDefault="0008548C" w:rsidP="00513BB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3BB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И.А.Черноусова – начальник отдела имущественных и земельных отнош</w:t>
                  </w:r>
                  <w:r w:rsidRPr="00513BB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</w:t>
                  </w:r>
                  <w:r w:rsidRPr="00513BB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ний администрации Большеигнатовск</w:t>
                  </w:r>
                  <w:r w:rsidRPr="00513BB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r w:rsidRPr="00513BB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го муниципального района</w:t>
                  </w:r>
                </w:p>
              </w:tc>
            </w:tr>
          </w:tbl>
          <w:p w:rsidR="00F238FF" w:rsidRDefault="00F238FF" w:rsidP="00D07A55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7A55" w:rsidRDefault="00D07A55" w:rsidP="00D07A55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C61693" w:rsidRPr="001265E6" w:rsidRDefault="00C61693" w:rsidP="00BF2F6E">
      <w:pPr>
        <w:keepNext/>
        <w:spacing w:after="0" w:line="240" w:lineRule="auto"/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</w:pPr>
    </w:p>
    <w:p w:rsidR="00C61693" w:rsidRPr="001265E6" w:rsidRDefault="00F238FF" w:rsidP="00BF2F6E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>10</w:t>
      </w:r>
      <w:r w:rsidR="000A4D89" w:rsidRPr="001265E6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 xml:space="preserve">. Мероприятия, направленные на достижение показателей развития конкуренции и недопущения монополистической деятельности в соответствии с Указом Президента Российской Федерации </w:t>
      </w:r>
      <w:r w:rsidR="000A4D89" w:rsidRPr="001265E6">
        <w:rPr>
          <w:rFonts w:ascii="Times New Roman" w:hAnsi="Times New Roman" w:cs="Times New Roman"/>
          <w:b/>
          <w:sz w:val="28"/>
          <w:szCs w:val="28"/>
        </w:rPr>
        <w:t>от 21.12.2017 г. №618 «Об основных напра</w:t>
      </w:r>
      <w:r w:rsidR="000A4D89" w:rsidRPr="001265E6">
        <w:rPr>
          <w:rFonts w:ascii="Times New Roman" w:hAnsi="Times New Roman" w:cs="Times New Roman"/>
          <w:b/>
          <w:sz w:val="28"/>
          <w:szCs w:val="28"/>
        </w:rPr>
        <w:t>в</w:t>
      </w:r>
      <w:r w:rsidR="000A4D89" w:rsidRPr="001265E6">
        <w:rPr>
          <w:rFonts w:ascii="Times New Roman" w:hAnsi="Times New Roman" w:cs="Times New Roman"/>
          <w:b/>
          <w:sz w:val="28"/>
          <w:szCs w:val="28"/>
        </w:rPr>
        <w:t>лениях государственной политики по развитию конкуренции»</w:t>
      </w:r>
    </w:p>
    <w:tbl>
      <w:tblPr>
        <w:tblStyle w:val="af5"/>
        <w:tblW w:w="15309" w:type="dxa"/>
        <w:tblInd w:w="250" w:type="dxa"/>
        <w:tblLook w:val="04A0"/>
      </w:tblPr>
      <w:tblGrid>
        <w:gridCol w:w="636"/>
        <w:gridCol w:w="2342"/>
        <w:gridCol w:w="2528"/>
        <w:gridCol w:w="1384"/>
        <w:gridCol w:w="1249"/>
        <w:gridCol w:w="765"/>
        <w:gridCol w:w="808"/>
        <w:gridCol w:w="809"/>
        <w:gridCol w:w="2177"/>
        <w:gridCol w:w="2611"/>
      </w:tblGrid>
      <w:tr w:rsidR="00C61693" w:rsidRPr="00942D1E" w:rsidTr="00D07A55">
        <w:trPr>
          <w:trHeight w:val="420"/>
        </w:trPr>
        <w:tc>
          <w:tcPr>
            <w:tcW w:w="636" w:type="dxa"/>
            <w:vMerge w:val="restart"/>
            <w:shd w:val="clear" w:color="auto" w:fill="auto"/>
            <w:tcMar>
              <w:left w:w="108" w:type="dxa"/>
            </w:tcMar>
          </w:tcPr>
          <w:p w:rsidR="00C61693" w:rsidRPr="001265E6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42" w:type="dxa"/>
            <w:vMerge w:val="restart"/>
            <w:shd w:val="clear" w:color="auto" w:fill="auto"/>
            <w:tcMar>
              <w:left w:w="108" w:type="dxa"/>
            </w:tcMar>
          </w:tcPr>
          <w:p w:rsidR="00C61693" w:rsidRPr="001265E6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Наименования м</w:t>
            </w:r>
            <w:r w:rsidRPr="001265E6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1265E6">
              <w:rPr>
                <w:rFonts w:ascii="Times New Roman" w:hAnsi="Times New Roman" w:cs="Times New Roman"/>
                <w:iCs/>
                <w:sz w:val="24"/>
                <w:szCs w:val="24"/>
              </w:rPr>
              <w:t>роприятий</w:t>
            </w:r>
          </w:p>
        </w:tc>
        <w:tc>
          <w:tcPr>
            <w:tcW w:w="2528" w:type="dxa"/>
            <w:vMerge w:val="restart"/>
            <w:shd w:val="clear" w:color="auto" w:fill="auto"/>
            <w:tcMar>
              <w:left w:w="108" w:type="dxa"/>
            </w:tcMar>
          </w:tcPr>
          <w:p w:rsidR="00C61693" w:rsidRPr="001265E6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C61693" w:rsidRPr="001265E6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84" w:type="dxa"/>
            <w:vMerge w:val="restart"/>
            <w:shd w:val="clear" w:color="auto" w:fill="auto"/>
            <w:tcMar>
              <w:left w:w="108" w:type="dxa"/>
            </w:tcMar>
          </w:tcPr>
          <w:p w:rsidR="00C61693" w:rsidRPr="001265E6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Срок ре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 xml:space="preserve">лизации </w:t>
            </w:r>
          </w:p>
          <w:p w:rsidR="00C61693" w:rsidRPr="001265E6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 w:val="restart"/>
            <w:shd w:val="clear" w:color="auto" w:fill="auto"/>
            <w:tcMar>
              <w:left w:w="108" w:type="dxa"/>
            </w:tcMar>
          </w:tcPr>
          <w:p w:rsidR="00C61693" w:rsidRPr="001265E6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</w:rPr>
              <w:t>Базовое значение ключевого (целевого) показателя в 2018г.</w:t>
            </w:r>
          </w:p>
        </w:tc>
        <w:tc>
          <w:tcPr>
            <w:tcW w:w="2382" w:type="dxa"/>
            <w:gridSpan w:val="3"/>
            <w:shd w:val="clear" w:color="auto" w:fill="auto"/>
            <w:tcMar>
              <w:left w:w="108" w:type="dxa"/>
            </w:tcMar>
          </w:tcPr>
          <w:p w:rsidR="00C61693" w:rsidRPr="001265E6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Значения ключевых (целевых) показат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2177" w:type="dxa"/>
            <w:vMerge w:val="restart"/>
            <w:shd w:val="clear" w:color="auto" w:fill="auto"/>
            <w:tcMar>
              <w:left w:w="108" w:type="dxa"/>
            </w:tcMar>
          </w:tcPr>
          <w:p w:rsidR="00C61693" w:rsidRPr="001265E6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611" w:type="dxa"/>
            <w:vMerge w:val="restart"/>
            <w:shd w:val="clear" w:color="auto" w:fill="auto"/>
            <w:tcMar>
              <w:left w:w="108" w:type="dxa"/>
            </w:tcMar>
          </w:tcPr>
          <w:p w:rsidR="00C61693" w:rsidRPr="001265E6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C61693" w:rsidRPr="001265E6" w:rsidRDefault="000A4D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BF2F6E" w:rsidRPr="00942D1E" w:rsidTr="00D07A55">
        <w:trPr>
          <w:trHeight w:val="420"/>
        </w:trPr>
        <w:tc>
          <w:tcPr>
            <w:tcW w:w="636" w:type="dxa"/>
            <w:vMerge/>
            <w:shd w:val="clear" w:color="auto" w:fill="auto"/>
            <w:tcMar>
              <w:left w:w="108" w:type="dxa"/>
            </w:tcMar>
          </w:tcPr>
          <w:p w:rsidR="00BF2F6E" w:rsidRPr="001265E6" w:rsidRDefault="00BF2F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/>
            <w:shd w:val="clear" w:color="auto" w:fill="auto"/>
            <w:tcMar>
              <w:left w:w="108" w:type="dxa"/>
            </w:tcMar>
          </w:tcPr>
          <w:p w:rsidR="00BF2F6E" w:rsidRPr="001265E6" w:rsidRDefault="00BF2F6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28" w:type="dxa"/>
            <w:vMerge/>
            <w:shd w:val="clear" w:color="auto" w:fill="auto"/>
            <w:tcMar>
              <w:left w:w="108" w:type="dxa"/>
            </w:tcMar>
          </w:tcPr>
          <w:p w:rsidR="00BF2F6E" w:rsidRPr="001265E6" w:rsidRDefault="00BF2F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vMerge/>
            <w:shd w:val="clear" w:color="auto" w:fill="auto"/>
            <w:tcMar>
              <w:left w:w="108" w:type="dxa"/>
            </w:tcMar>
          </w:tcPr>
          <w:p w:rsidR="00BF2F6E" w:rsidRPr="001265E6" w:rsidRDefault="00BF2F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  <w:shd w:val="clear" w:color="auto" w:fill="auto"/>
            <w:tcMar>
              <w:left w:w="108" w:type="dxa"/>
            </w:tcMar>
          </w:tcPr>
          <w:p w:rsidR="00BF2F6E" w:rsidRPr="001265E6" w:rsidRDefault="00BF2F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2" w:type="dxa"/>
            <w:gridSpan w:val="3"/>
            <w:shd w:val="clear" w:color="auto" w:fill="auto"/>
            <w:tcMar>
              <w:left w:w="108" w:type="dxa"/>
            </w:tcMar>
          </w:tcPr>
          <w:p w:rsidR="00BF2F6E" w:rsidRPr="001265E6" w:rsidRDefault="00BF2F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vMerge/>
            <w:shd w:val="clear" w:color="auto" w:fill="auto"/>
            <w:tcMar>
              <w:left w:w="108" w:type="dxa"/>
            </w:tcMar>
          </w:tcPr>
          <w:p w:rsidR="00BF2F6E" w:rsidRPr="001265E6" w:rsidRDefault="00BF2F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vMerge/>
            <w:shd w:val="clear" w:color="auto" w:fill="auto"/>
            <w:tcMar>
              <w:left w:w="108" w:type="dxa"/>
            </w:tcMar>
          </w:tcPr>
          <w:p w:rsidR="00BF2F6E" w:rsidRPr="001265E6" w:rsidRDefault="00BF2F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693" w:rsidRPr="00942D1E" w:rsidTr="00D07A55">
        <w:trPr>
          <w:trHeight w:val="420"/>
        </w:trPr>
        <w:tc>
          <w:tcPr>
            <w:tcW w:w="636" w:type="dxa"/>
            <w:vMerge/>
            <w:shd w:val="clear" w:color="auto" w:fill="auto"/>
            <w:tcMar>
              <w:left w:w="108" w:type="dxa"/>
            </w:tcMar>
          </w:tcPr>
          <w:p w:rsidR="00C61693" w:rsidRPr="001265E6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/>
            <w:shd w:val="clear" w:color="auto" w:fill="auto"/>
            <w:tcMar>
              <w:left w:w="108" w:type="dxa"/>
            </w:tcMar>
          </w:tcPr>
          <w:p w:rsidR="00C61693" w:rsidRPr="001265E6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vMerge/>
            <w:shd w:val="clear" w:color="auto" w:fill="auto"/>
            <w:tcMar>
              <w:left w:w="108" w:type="dxa"/>
            </w:tcMar>
          </w:tcPr>
          <w:p w:rsidR="00C61693" w:rsidRPr="001265E6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vMerge/>
            <w:shd w:val="clear" w:color="auto" w:fill="auto"/>
            <w:tcMar>
              <w:left w:w="108" w:type="dxa"/>
            </w:tcMar>
          </w:tcPr>
          <w:p w:rsidR="00C61693" w:rsidRPr="001265E6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  <w:shd w:val="clear" w:color="auto" w:fill="auto"/>
            <w:tcMar>
              <w:left w:w="108" w:type="dxa"/>
            </w:tcMar>
          </w:tcPr>
          <w:p w:rsidR="00C61693" w:rsidRPr="001265E6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  <w:tcMar>
              <w:left w:w="108" w:type="dxa"/>
            </w:tcMar>
          </w:tcPr>
          <w:p w:rsidR="00C61693" w:rsidRPr="001265E6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C61693" w:rsidRPr="001265E6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08" w:type="dxa"/>
            <w:shd w:val="clear" w:color="auto" w:fill="auto"/>
            <w:tcMar>
              <w:left w:w="108" w:type="dxa"/>
            </w:tcMar>
          </w:tcPr>
          <w:p w:rsidR="00C61693" w:rsidRPr="001265E6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C61693" w:rsidRPr="001265E6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09" w:type="dxa"/>
            <w:shd w:val="clear" w:color="auto" w:fill="auto"/>
            <w:tcMar>
              <w:left w:w="108" w:type="dxa"/>
            </w:tcMar>
          </w:tcPr>
          <w:p w:rsidR="00C61693" w:rsidRPr="001265E6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C61693" w:rsidRPr="001265E6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177" w:type="dxa"/>
            <w:vMerge/>
            <w:shd w:val="clear" w:color="auto" w:fill="auto"/>
            <w:tcMar>
              <w:left w:w="108" w:type="dxa"/>
            </w:tcMar>
          </w:tcPr>
          <w:p w:rsidR="00C61693" w:rsidRPr="001265E6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vMerge/>
            <w:shd w:val="clear" w:color="auto" w:fill="auto"/>
            <w:tcMar>
              <w:left w:w="108" w:type="dxa"/>
            </w:tcMar>
          </w:tcPr>
          <w:p w:rsidR="00C61693" w:rsidRPr="001265E6" w:rsidRDefault="00C61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693" w:rsidRPr="00942D1E" w:rsidTr="00D07A55">
        <w:trPr>
          <w:trHeight w:val="420"/>
        </w:trPr>
        <w:tc>
          <w:tcPr>
            <w:tcW w:w="636" w:type="dxa"/>
            <w:shd w:val="clear" w:color="auto" w:fill="auto"/>
            <w:tcMar>
              <w:left w:w="108" w:type="dxa"/>
            </w:tcMar>
          </w:tcPr>
          <w:p w:rsidR="00C61693" w:rsidRPr="001265E6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2" w:type="dxa"/>
            <w:shd w:val="clear" w:color="auto" w:fill="auto"/>
            <w:tcMar>
              <w:left w:w="108" w:type="dxa"/>
            </w:tcMar>
          </w:tcPr>
          <w:p w:rsidR="00C61693" w:rsidRPr="001265E6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8" w:type="dxa"/>
            <w:shd w:val="clear" w:color="auto" w:fill="auto"/>
            <w:tcMar>
              <w:left w:w="108" w:type="dxa"/>
            </w:tcMar>
          </w:tcPr>
          <w:p w:rsidR="00C61693" w:rsidRPr="001265E6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4" w:type="dxa"/>
            <w:shd w:val="clear" w:color="auto" w:fill="auto"/>
            <w:tcMar>
              <w:left w:w="108" w:type="dxa"/>
            </w:tcMar>
          </w:tcPr>
          <w:p w:rsidR="00C61693" w:rsidRPr="001265E6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9" w:type="dxa"/>
            <w:shd w:val="clear" w:color="auto" w:fill="auto"/>
            <w:tcMar>
              <w:left w:w="108" w:type="dxa"/>
            </w:tcMar>
          </w:tcPr>
          <w:p w:rsidR="00C61693" w:rsidRPr="001265E6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" w:type="dxa"/>
            <w:shd w:val="clear" w:color="auto" w:fill="auto"/>
            <w:tcMar>
              <w:left w:w="108" w:type="dxa"/>
            </w:tcMar>
          </w:tcPr>
          <w:p w:rsidR="00C61693" w:rsidRPr="001265E6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8" w:type="dxa"/>
            <w:shd w:val="clear" w:color="auto" w:fill="auto"/>
            <w:tcMar>
              <w:left w:w="108" w:type="dxa"/>
            </w:tcMar>
          </w:tcPr>
          <w:p w:rsidR="00C61693" w:rsidRPr="001265E6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9" w:type="dxa"/>
            <w:shd w:val="clear" w:color="auto" w:fill="auto"/>
            <w:tcMar>
              <w:left w:w="108" w:type="dxa"/>
            </w:tcMar>
          </w:tcPr>
          <w:p w:rsidR="00C61693" w:rsidRPr="001265E6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77" w:type="dxa"/>
            <w:shd w:val="clear" w:color="auto" w:fill="auto"/>
            <w:tcMar>
              <w:left w:w="108" w:type="dxa"/>
            </w:tcMar>
          </w:tcPr>
          <w:p w:rsidR="00C61693" w:rsidRPr="001265E6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11" w:type="dxa"/>
            <w:shd w:val="clear" w:color="auto" w:fill="auto"/>
            <w:tcMar>
              <w:left w:w="108" w:type="dxa"/>
            </w:tcMar>
          </w:tcPr>
          <w:p w:rsidR="00C61693" w:rsidRPr="001265E6" w:rsidRDefault="000A4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61693" w:rsidRPr="00942D1E" w:rsidTr="00D07A55">
        <w:trPr>
          <w:trHeight w:val="420"/>
        </w:trPr>
        <w:tc>
          <w:tcPr>
            <w:tcW w:w="636" w:type="dxa"/>
            <w:shd w:val="clear" w:color="auto" w:fill="auto"/>
            <w:tcMar>
              <w:left w:w="108" w:type="dxa"/>
            </w:tcMar>
          </w:tcPr>
          <w:p w:rsidR="00C61693" w:rsidRPr="001265E6" w:rsidRDefault="00F238FF" w:rsidP="00F238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A4D89" w:rsidRPr="001265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2" w:type="dxa"/>
            <w:shd w:val="clear" w:color="auto" w:fill="auto"/>
            <w:tcMar>
              <w:left w:w="108" w:type="dxa"/>
            </w:tcMar>
          </w:tcPr>
          <w:p w:rsidR="00C61693" w:rsidRPr="001265E6" w:rsidRDefault="008261AE" w:rsidP="001265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Внедрение и фун</w:t>
            </w:r>
            <w:r w:rsidRPr="001265E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к</w:t>
            </w:r>
            <w:r w:rsidRPr="001265E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ционирование си</w:t>
            </w:r>
            <w:r w:rsidRPr="001265E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с</w:t>
            </w:r>
            <w:r w:rsidRPr="001265E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темы внутреннего обеспечения соо</w:t>
            </w:r>
            <w:r w:rsidRPr="001265E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т</w:t>
            </w:r>
            <w:r w:rsidRPr="001265E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ветствия требован</w:t>
            </w:r>
            <w:r w:rsidRPr="001265E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и</w:t>
            </w:r>
            <w:r w:rsidRPr="001265E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ям антимонопол</w:t>
            </w:r>
            <w:r w:rsidRPr="001265E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ь</w:t>
            </w:r>
            <w:r w:rsidRPr="001265E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lastRenderedPageBreak/>
              <w:t>ного законодател</w:t>
            </w:r>
            <w:r w:rsidRPr="001265E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ь</w:t>
            </w:r>
            <w:r w:rsidRPr="001265E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ства (антимон</w:t>
            </w:r>
            <w:r w:rsidRPr="001265E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о</w:t>
            </w:r>
            <w:r w:rsidRPr="001265E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польного комплае</w:t>
            </w:r>
            <w:r w:rsidRPr="001265E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н</w:t>
            </w:r>
            <w:r w:rsidRPr="001265E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са) в деятельность органов местного самоуправления </w:t>
            </w:r>
          </w:p>
        </w:tc>
        <w:tc>
          <w:tcPr>
            <w:tcW w:w="2528" w:type="dxa"/>
            <w:shd w:val="clear" w:color="auto" w:fill="auto"/>
            <w:tcMar>
              <w:left w:w="108" w:type="dxa"/>
            </w:tcMar>
          </w:tcPr>
          <w:p w:rsidR="00C61693" w:rsidRPr="001265E6" w:rsidRDefault="0069222F" w:rsidP="00692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="000A4D89" w:rsidRPr="001265E6">
              <w:rPr>
                <w:rFonts w:ascii="Times New Roman" w:hAnsi="Times New Roman" w:cs="Times New Roman"/>
                <w:sz w:val="24"/>
                <w:szCs w:val="24"/>
              </w:rPr>
              <w:t>оличе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  <w:r w:rsidR="000A4D89" w:rsidRPr="001265E6">
              <w:rPr>
                <w:rFonts w:ascii="Times New Roman" w:hAnsi="Times New Roman" w:cs="Times New Roman"/>
                <w:sz w:val="24"/>
                <w:szCs w:val="24"/>
              </w:rPr>
              <w:t xml:space="preserve"> наруш</w:t>
            </w:r>
            <w:r w:rsidR="000A4D89" w:rsidRPr="001265E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A4D89" w:rsidRPr="001265E6">
              <w:rPr>
                <w:rFonts w:ascii="Times New Roman" w:hAnsi="Times New Roman" w:cs="Times New Roman"/>
                <w:sz w:val="24"/>
                <w:szCs w:val="24"/>
              </w:rPr>
              <w:t>ний антимонопольн</w:t>
            </w:r>
            <w:r w:rsidR="000A4D89" w:rsidRPr="001265E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A4D89" w:rsidRPr="001265E6">
              <w:rPr>
                <w:rFonts w:ascii="Times New Roman" w:hAnsi="Times New Roman" w:cs="Times New Roman"/>
                <w:sz w:val="24"/>
                <w:szCs w:val="24"/>
              </w:rPr>
              <w:t>го законодательства со стороны органов местного самоупра</w:t>
            </w:r>
            <w:r w:rsidR="000A4D89" w:rsidRPr="001265E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A4D89" w:rsidRPr="001265E6">
              <w:rPr>
                <w:rFonts w:ascii="Times New Roman" w:hAnsi="Times New Roman" w:cs="Times New Roman"/>
                <w:sz w:val="24"/>
                <w:szCs w:val="24"/>
              </w:rPr>
              <w:t xml:space="preserve">ления,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384" w:type="dxa"/>
            <w:shd w:val="clear" w:color="auto" w:fill="auto"/>
            <w:tcMar>
              <w:left w:w="108" w:type="dxa"/>
            </w:tcMar>
          </w:tcPr>
          <w:p w:rsidR="00C61693" w:rsidRPr="001265E6" w:rsidRDefault="0046557A" w:rsidP="0012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BBA">
              <w:rPr>
                <w:rFonts w:ascii="Times New Roman" w:hAnsi="Times New Roman" w:cs="Times New Roman"/>
                <w:sz w:val="24"/>
                <w:szCs w:val="24"/>
              </w:rPr>
              <w:t>2019-2021 гг.</w:t>
            </w:r>
          </w:p>
        </w:tc>
        <w:tc>
          <w:tcPr>
            <w:tcW w:w="1249" w:type="dxa"/>
            <w:shd w:val="clear" w:color="auto" w:fill="auto"/>
            <w:tcMar>
              <w:left w:w="108" w:type="dxa"/>
            </w:tcMar>
          </w:tcPr>
          <w:p w:rsidR="00C61693" w:rsidRPr="0069222F" w:rsidRDefault="0069222F" w:rsidP="0012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" w:type="dxa"/>
            <w:shd w:val="clear" w:color="auto" w:fill="auto"/>
            <w:tcMar>
              <w:left w:w="108" w:type="dxa"/>
            </w:tcMar>
          </w:tcPr>
          <w:p w:rsidR="00C61693" w:rsidRPr="0069222F" w:rsidRDefault="0069222F" w:rsidP="0012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dxa"/>
            <w:shd w:val="clear" w:color="auto" w:fill="auto"/>
            <w:tcMar>
              <w:left w:w="108" w:type="dxa"/>
            </w:tcMar>
          </w:tcPr>
          <w:p w:rsidR="00C61693" w:rsidRPr="0069222F" w:rsidRDefault="001265E6" w:rsidP="0012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2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9" w:type="dxa"/>
            <w:shd w:val="clear" w:color="auto" w:fill="auto"/>
            <w:tcMar>
              <w:left w:w="108" w:type="dxa"/>
            </w:tcMar>
          </w:tcPr>
          <w:p w:rsidR="00C61693" w:rsidRPr="0069222F" w:rsidRDefault="001265E6" w:rsidP="00126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2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77" w:type="dxa"/>
            <w:shd w:val="clear" w:color="auto" w:fill="auto"/>
            <w:tcMar>
              <w:left w:w="108" w:type="dxa"/>
            </w:tcMar>
          </w:tcPr>
          <w:p w:rsidR="00C61693" w:rsidRPr="001265E6" w:rsidRDefault="0069222F" w:rsidP="001265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Снижение колич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ства нарушений антимонопольного законодательства со стороны орг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нов местного с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D89" w:rsidRPr="001265E6">
              <w:rPr>
                <w:rFonts w:ascii="Times New Roman" w:hAnsi="Times New Roman" w:cs="Times New Roman"/>
                <w:sz w:val="24"/>
                <w:szCs w:val="24"/>
              </w:rPr>
              <w:t>устранение адм</w:t>
            </w:r>
            <w:r w:rsidR="000A4D89" w:rsidRPr="001265E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A4D89" w:rsidRPr="001265E6">
              <w:rPr>
                <w:rFonts w:ascii="Times New Roman" w:hAnsi="Times New Roman" w:cs="Times New Roman"/>
                <w:sz w:val="24"/>
                <w:szCs w:val="24"/>
              </w:rPr>
              <w:t>нистративных барьеров</w:t>
            </w:r>
          </w:p>
        </w:tc>
        <w:tc>
          <w:tcPr>
            <w:tcW w:w="2611" w:type="dxa"/>
            <w:shd w:val="clear" w:color="auto" w:fill="auto"/>
            <w:tcMar>
              <w:left w:w="108" w:type="dxa"/>
            </w:tcMar>
          </w:tcPr>
          <w:p w:rsidR="00C61693" w:rsidRPr="001265E6" w:rsidRDefault="000A497E" w:rsidP="000A49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О.Б. </w:t>
            </w:r>
            <w:r w:rsidR="001265E6" w:rsidRPr="001265E6">
              <w:rPr>
                <w:rFonts w:ascii="Times New Roman" w:hAnsi="Times New Roman" w:cs="Times New Roman"/>
                <w:sz w:val="24"/>
                <w:szCs w:val="24"/>
              </w:rPr>
              <w:t>Кудашкина– пе</w:t>
            </w:r>
            <w:r w:rsidR="001265E6" w:rsidRPr="001265E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265E6" w:rsidRPr="001265E6">
              <w:rPr>
                <w:rFonts w:ascii="Times New Roman" w:hAnsi="Times New Roman" w:cs="Times New Roman"/>
                <w:sz w:val="24"/>
                <w:szCs w:val="24"/>
              </w:rPr>
              <w:t>вый заместитель главы Большеигнатовского  муниципального ра</w:t>
            </w:r>
            <w:r w:rsidR="001265E6" w:rsidRPr="001265E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1265E6" w:rsidRPr="001265E6">
              <w:rPr>
                <w:rFonts w:ascii="Times New Roman" w:hAnsi="Times New Roman" w:cs="Times New Roman"/>
                <w:sz w:val="24"/>
                <w:szCs w:val="24"/>
              </w:rPr>
              <w:t>она по финансово-экономическим вопр</w:t>
            </w:r>
            <w:r w:rsidR="001265E6" w:rsidRPr="001265E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265E6" w:rsidRPr="001265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 – начальник управления эконом</w:t>
            </w:r>
            <w:r w:rsidR="001265E6" w:rsidRPr="001265E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265E6" w:rsidRPr="001265E6">
              <w:rPr>
                <w:rFonts w:ascii="Times New Roman" w:hAnsi="Times New Roman" w:cs="Times New Roman"/>
                <w:sz w:val="24"/>
                <w:szCs w:val="24"/>
              </w:rPr>
              <w:t>ческого анализа и пр</w:t>
            </w:r>
            <w:r w:rsidR="001265E6" w:rsidRPr="001265E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265E6" w:rsidRPr="001265E6">
              <w:rPr>
                <w:rFonts w:ascii="Times New Roman" w:hAnsi="Times New Roman" w:cs="Times New Roman"/>
                <w:sz w:val="24"/>
                <w:szCs w:val="24"/>
              </w:rPr>
              <w:t>гнозирования админ</w:t>
            </w:r>
            <w:r w:rsidR="001265E6" w:rsidRPr="001265E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265E6" w:rsidRPr="001265E6">
              <w:rPr>
                <w:rFonts w:ascii="Times New Roman" w:hAnsi="Times New Roman" w:cs="Times New Roman"/>
                <w:sz w:val="24"/>
                <w:szCs w:val="24"/>
              </w:rPr>
              <w:t>страции Большеигн</w:t>
            </w:r>
            <w:r w:rsidR="001265E6" w:rsidRPr="001265E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265E6" w:rsidRPr="001265E6">
              <w:rPr>
                <w:rFonts w:ascii="Times New Roman" w:hAnsi="Times New Roman" w:cs="Times New Roman"/>
                <w:sz w:val="24"/>
                <w:szCs w:val="24"/>
              </w:rPr>
              <w:t>товского муниципал</w:t>
            </w:r>
            <w:r w:rsidR="001265E6" w:rsidRPr="001265E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1265E6" w:rsidRPr="001265E6">
              <w:rPr>
                <w:rFonts w:ascii="Times New Roman" w:hAnsi="Times New Roman" w:cs="Times New Roman"/>
                <w:sz w:val="24"/>
                <w:szCs w:val="24"/>
              </w:rPr>
              <w:t>ного района во вза</w:t>
            </w:r>
            <w:r w:rsidR="001265E6" w:rsidRPr="001265E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265E6" w:rsidRPr="001265E6">
              <w:rPr>
                <w:rFonts w:ascii="Times New Roman" w:hAnsi="Times New Roman" w:cs="Times New Roman"/>
                <w:sz w:val="24"/>
                <w:szCs w:val="24"/>
              </w:rPr>
              <w:t>модействии с юрид</w:t>
            </w:r>
            <w:r w:rsidR="001265E6" w:rsidRPr="001265E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265E6" w:rsidRPr="001265E6">
              <w:rPr>
                <w:rFonts w:ascii="Times New Roman" w:hAnsi="Times New Roman" w:cs="Times New Roman"/>
                <w:sz w:val="24"/>
                <w:szCs w:val="24"/>
              </w:rPr>
              <w:t>ческим отделом и со структурными подра</w:t>
            </w:r>
            <w:r w:rsidR="001265E6" w:rsidRPr="001265E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265E6" w:rsidRPr="001265E6">
              <w:rPr>
                <w:rFonts w:ascii="Times New Roman" w:hAnsi="Times New Roman" w:cs="Times New Roman"/>
                <w:sz w:val="24"/>
                <w:szCs w:val="24"/>
              </w:rPr>
              <w:t>делениями админис</w:t>
            </w:r>
            <w:r w:rsidR="001265E6" w:rsidRPr="001265E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265E6" w:rsidRPr="001265E6">
              <w:rPr>
                <w:rFonts w:ascii="Times New Roman" w:hAnsi="Times New Roman" w:cs="Times New Roman"/>
                <w:sz w:val="24"/>
                <w:szCs w:val="24"/>
              </w:rPr>
              <w:t>рации</w:t>
            </w:r>
          </w:p>
        </w:tc>
      </w:tr>
    </w:tbl>
    <w:p w:rsidR="00BC058D" w:rsidRDefault="00BC058D" w:rsidP="00486B5B">
      <w:pPr>
        <w:keepNext/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</w:pPr>
    </w:p>
    <w:p w:rsidR="00486B5B" w:rsidRDefault="00486B5B" w:rsidP="00486B5B">
      <w:pPr>
        <w:keepNext/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>1</w:t>
      </w:r>
      <w:r w:rsidR="00BC058D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>1</w:t>
      </w:r>
      <w:r w:rsidRPr="001265E6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 xml:space="preserve">. Мероприятия, </w:t>
      </w:r>
      <w:r w:rsidR="00BC058D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>по реализации лучших практик муниципального образования по  улучшению предпринимательского климата</w:t>
      </w:r>
    </w:p>
    <w:p w:rsidR="00BC058D" w:rsidRPr="001265E6" w:rsidRDefault="00BC058D" w:rsidP="00486B5B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5"/>
        <w:tblW w:w="15309" w:type="dxa"/>
        <w:tblInd w:w="250" w:type="dxa"/>
        <w:tblLook w:val="04A0"/>
      </w:tblPr>
      <w:tblGrid>
        <w:gridCol w:w="637"/>
        <w:gridCol w:w="2330"/>
        <w:gridCol w:w="2578"/>
        <w:gridCol w:w="1384"/>
        <w:gridCol w:w="1248"/>
        <w:gridCol w:w="761"/>
        <w:gridCol w:w="802"/>
        <w:gridCol w:w="803"/>
        <w:gridCol w:w="2168"/>
        <w:gridCol w:w="2598"/>
      </w:tblGrid>
      <w:tr w:rsidR="00E95E91" w:rsidRPr="00942D1E" w:rsidTr="00E95E91">
        <w:trPr>
          <w:trHeight w:val="420"/>
        </w:trPr>
        <w:tc>
          <w:tcPr>
            <w:tcW w:w="637" w:type="dxa"/>
            <w:vMerge w:val="restart"/>
            <w:shd w:val="clear" w:color="auto" w:fill="auto"/>
            <w:tcMar>
              <w:left w:w="108" w:type="dxa"/>
            </w:tcMar>
          </w:tcPr>
          <w:p w:rsidR="00BC058D" w:rsidRPr="001265E6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30" w:type="dxa"/>
            <w:vMerge w:val="restart"/>
            <w:shd w:val="clear" w:color="auto" w:fill="auto"/>
            <w:tcMar>
              <w:left w:w="108" w:type="dxa"/>
            </w:tcMar>
          </w:tcPr>
          <w:p w:rsidR="00BC058D" w:rsidRPr="001265E6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Наименования м</w:t>
            </w:r>
            <w:r w:rsidRPr="001265E6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1265E6">
              <w:rPr>
                <w:rFonts w:ascii="Times New Roman" w:hAnsi="Times New Roman" w:cs="Times New Roman"/>
                <w:iCs/>
                <w:sz w:val="24"/>
                <w:szCs w:val="24"/>
              </w:rPr>
              <w:t>роприятий</w:t>
            </w:r>
          </w:p>
        </w:tc>
        <w:tc>
          <w:tcPr>
            <w:tcW w:w="2578" w:type="dxa"/>
            <w:vMerge w:val="restart"/>
            <w:shd w:val="clear" w:color="auto" w:fill="auto"/>
            <w:tcMar>
              <w:left w:w="108" w:type="dxa"/>
            </w:tcMar>
          </w:tcPr>
          <w:p w:rsidR="00BC058D" w:rsidRPr="001265E6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BC058D" w:rsidRPr="001265E6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84" w:type="dxa"/>
            <w:vMerge w:val="restart"/>
            <w:shd w:val="clear" w:color="auto" w:fill="auto"/>
            <w:tcMar>
              <w:left w:w="108" w:type="dxa"/>
            </w:tcMar>
          </w:tcPr>
          <w:p w:rsidR="00BC058D" w:rsidRPr="001265E6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Срок ре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 xml:space="preserve">лизации </w:t>
            </w:r>
          </w:p>
          <w:p w:rsidR="00BC058D" w:rsidRPr="001265E6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vMerge w:val="restart"/>
            <w:shd w:val="clear" w:color="auto" w:fill="auto"/>
            <w:tcMar>
              <w:left w:w="108" w:type="dxa"/>
            </w:tcMar>
          </w:tcPr>
          <w:p w:rsidR="00BC058D" w:rsidRPr="001265E6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</w:rPr>
              <w:t>Базовое значение ключевого (целевого) показателя в 2018г.</w:t>
            </w:r>
          </w:p>
        </w:tc>
        <w:tc>
          <w:tcPr>
            <w:tcW w:w="2366" w:type="dxa"/>
            <w:gridSpan w:val="3"/>
            <w:shd w:val="clear" w:color="auto" w:fill="auto"/>
            <w:tcMar>
              <w:left w:w="108" w:type="dxa"/>
            </w:tcMar>
          </w:tcPr>
          <w:p w:rsidR="00BC058D" w:rsidRPr="001265E6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Значения ключевых (целевых) показат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2168" w:type="dxa"/>
            <w:vMerge w:val="restart"/>
            <w:shd w:val="clear" w:color="auto" w:fill="auto"/>
            <w:tcMar>
              <w:left w:w="108" w:type="dxa"/>
            </w:tcMar>
          </w:tcPr>
          <w:p w:rsidR="00BC058D" w:rsidRPr="001265E6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598" w:type="dxa"/>
            <w:vMerge w:val="restart"/>
            <w:shd w:val="clear" w:color="auto" w:fill="auto"/>
            <w:tcMar>
              <w:left w:w="108" w:type="dxa"/>
            </w:tcMar>
          </w:tcPr>
          <w:p w:rsidR="00BC058D" w:rsidRPr="001265E6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BC058D" w:rsidRPr="001265E6" w:rsidRDefault="00BC058D" w:rsidP="00DC3B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E95E91" w:rsidRPr="00942D1E" w:rsidTr="00E95E91">
        <w:trPr>
          <w:trHeight w:val="420"/>
        </w:trPr>
        <w:tc>
          <w:tcPr>
            <w:tcW w:w="637" w:type="dxa"/>
            <w:vMerge/>
            <w:shd w:val="clear" w:color="auto" w:fill="auto"/>
            <w:tcMar>
              <w:left w:w="108" w:type="dxa"/>
            </w:tcMar>
          </w:tcPr>
          <w:p w:rsidR="00BC058D" w:rsidRPr="001265E6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Merge/>
            <w:shd w:val="clear" w:color="auto" w:fill="auto"/>
            <w:tcMar>
              <w:left w:w="108" w:type="dxa"/>
            </w:tcMar>
          </w:tcPr>
          <w:p w:rsidR="00BC058D" w:rsidRPr="001265E6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78" w:type="dxa"/>
            <w:vMerge/>
            <w:shd w:val="clear" w:color="auto" w:fill="auto"/>
            <w:tcMar>
              <w:left w:w="108" w:type="dxa"/>
            </w:tcMar>
          </w:tcPr>
          <w:p w:rsidR="00BC058D" w:rsidRPr="001265E6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vMerge/>
            <w:shd w:val="clear" w:color="auto" w:fill="auto"/>
            <w:tcMar>
              <w:left w:w="108" w:type="dxa"/>
            </w:tcMar>
          </w:tcPr>
          <w:p w:rsidR="00BC058D" w:rsidRPr="001265E6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vMerge/>
            <w:shd w:val="clear" w:color="auto" w:fill="auto"/>
            <w:tcMar>
              <w:left w:w="108" w:type="dxa"/>
            </w:tcMar>
          </w:tcPr>
          <w:p w:rsidR="00BC058D" w:rsidRPr="001265E6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6" w:type="dxa"/>
            <w:gridSpan w:val="3"/>
            <w:shd w:val="clear" w:color="auto" w:fill="auto"/>
            <w:tcMar>
              <w:left w:w="108" w:type="dxa"/>
            </w:tcMar>
          </w:tcPr>
          <w:p w:rsidR="00BC058D" w:rsidRPr="001265E6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  <w:vMerge/>
            <w:shd w:val="clear" w:color="auto" w:fill="auto"/>
            <w:tcMar>
              <w:left w:w="108" w:type="dxa"/>
            </w:tcMar>
          </w:tcPr>
          <w:p w:rsidR="00BC058D" w:rsidRPr="001265E6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vMerge/>
            <w:shd w:val="clear" w:color="auto" w:fill="auto"/>
            <w:tcMar>
              <w:left w:w="108" w:type="dxa"/>
            </w:tcMar>
          </w:tcPr>
          <w:p w:rsidR="00BC058D" w:rsidRPr="001265E6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58D" w:rsidRPr="00942D1E" w:rsidTr="00E95E91">
        <w:trPr>
          <w:trHeight w:val="420"/>
        </w:trPr>
        <w:tc>
          <w:tcPr>
            <w:tcW w:w="637" w:type="dxa"/>
            <w:vMerge/>
            <w:shd w:val="clear" w:color="auto" w:fill="auto"/>
            <w:tcMar>
              <w:left w:w="108" w:type="dxa"/>
            </w:tcMar>
          </w:tcPr>
          <w:p w:rsidR="00BC058D" w:rsidRPr="001265E6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Merge/>
            <w:shd w:val="clear" w:color="auto" w:fill="auto"/>
            <w:tcMar>
              <w:left w:w="108" w:type="dxa"/>
            </w:tcMar>
          </w:tcPr>
          <w:p w:rsidR="00BC058D" w:rsidRPr="001265E6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vMerge/>
            <w:shd w:val="clear" w:color="auto" w:fill="auto"/>
            <w:tcMar>
              <w:left w:w="108" w:type="dxa"/>
            </w:tcMar>
          </w:tcPr>
          <w:p w:rsidR="00BC058D" w:rsidRPr="001265E6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vMerge/>
            <w:shd w:val="clear" w:color="auto" w:fill="auto"/>
            <w:tcMar>
              <w:left w:w="108" w:type="dxa"/>
            </w:tcMar>
          </w:tcPr>
          <w:p w:rsidR="00BC058D" w:rsidRPr="001265E6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vMerge/>
            <w:shd w:val="clear" w:color="auto" w:fill="auto"/>
            <w:tcMar>
              <w:left w:w="108" w:type="dxa"/>
            </w:tcMar>
          </w:tcPr>
          <w:p w:rsidR="00BC058D" w:rsidRPr="001265E6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shd w:val="clear" w:color="auto" w:fill="auto"/>
            <w:tcMar>
              <w:left w:w="108" w:type="dxa"/>
            </w:tcMar>
          </w:tcPr>
          <w:p w:rsidR="00BC058D" w:rsidRPr="001265E6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BC058D" w:rsidRPr="001265E6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02" w:type="dxa"/>
            <w:shd w:val="clear" w:color="auto" w:fill="auto"/>
            <w:tcMar>
              <w:left w:w="108" w:type="dxa"/>
            </w:tcMar>
          </w:tcPr>
          <w:p w:rsidR="00BC058D" w:rsidRPr="001265E6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BC058D" w:rsidRPr="001265E6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03" w:type="dxa"/>
            <w:shd w:val="clear" w:color="auto" w:fill="auto"/>
            <w:tcMar>
              <w:left w:w="108" w:type="dxa"/>
            </w:tcMar>
          </w:tcPr>
          <w:p w:rsidR="00BC058D" w:rsidRPr="001265E6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BC058D" w:rsidRPr="001265E6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168" w:type="dxa"/>
            <w:vMerge/>
            <w:shd w:val="clear" w:color="auto" w:fill="auto"/>
            <w:tcMar>
              <w:left w:w="108" w:type="dxa"/>
            </w:tcMar>
          </w:tcPr>
          <w:p w:rsidR="00BC058D" w:rsidRPr="001265E6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vMerge/>
            <w:shd w:val="clear" w:color="auto" w:fill="auto"/>
            <w:tcMar>
              <w:left w:w="108" w:type="dxa"/>
            </w:tcMar>
          </w:tcPr>
          <w:p w:rsidR="00BC058D" w:rsidRPr="001265E6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58D" w:rsidRPr="00942D1E" w:rsidTr="00E95E91">
        <w:trPr>
          <w:trHeight w:val="420"/>
        </w:trPr>
        <w:tc>
          <w:tcPr>
            <w:tcW w:w="637" w:type="dxa"/>
            <w:shd w:val="clear" w:color="auto" w:fill="auto"/>
            <w:tcMar>
              <w:left w:w="108" w:type="dxa"/>
            </w:tcMar>
          </w:tcPr>
          <w:p w:rsidR="00BC058D" w:rsidRPr="001265E6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0" w:type="dxa"/>
            <w:shd w:val="clear" w:color="auto" w:fill="auto"/>
            <w:tcMar>
              <w:left w:w="108" w:type="dxa"/>
            </w:tcMar>
          </w:tcPr>
          <w:p w:rsidR="00BC058D" w:rsidRPr="001265E6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78" w:type="dxa"/>
            <w:shd w:val="clear" w:color="auto" w:fill="auto"/>
            <w:tcMar>
              <w:left w:w="108" w:type="dxa"/>
            </w:tcMar>
          </w:tcPr>
          <w:p w:rsidR="00BC058D" w:rsidRPr="001265E6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4" w:type="dxa"/>
            <w:shd w:val="clear" w:color="auto" w:fill="auto"/>
            <w:tcMar>
              <w:left w:w="108" w:type="dxa"/>
            </w:tcMar>
          </w:tcPr>
          <w:p w:rsidR="00BC058D" w:rsidRPr="001265E6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:rsidR="00BC058D" w:rsidRPr="001265E6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1" w:type="dxa"/>
            <w:shd w:val="clear" w:color="auto" w:fill="auto"/>
            <w:tcMar>
              <w:left w:w="108" w:type="dxa"/>
            </w:tcMar>
          </w:tcPr>
          <w:p w:rsidR="00BC058D" w:rsidRPr="001265E6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2" w:type="dxa"/>
            <w:shd w:val="clear" w:color="auto" w:fill="auto"/>
            <w:tcMar>
              <w:left w:w="108" w:type="dxa"/>
            </w:tcMar>
          </w:tcPr>
          <w:p w:rsidR="00BC058D" w:rsidRPr="001265E6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3" w:type="dxa"/>
            <w:shd w:val="clear" w:color="auto" w:fill="auto"/>
            <w:tcMar>
              <w:left w:w="108" w:type="dxa"/>
            </w:tcMar>
          </w:tcPr>
          <w:p w:rsidR="00BC058D" w:rsidRPr="001265E6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68" w:type="dxa"/>
            <w:shd w:val="clear" w:color="auto" w:fill="auto"/>
            <w:tcMar>
              <w:left w:w="108" w:type="dxa"/>
            </w:tcMar>
          </w:tcPr>
          <w:p w:rsidR="00BC058D" w:rsidRPr="001265E6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98" w:type="dxa"/>
            <w:shd w:val="clear" w:color="auto" w:fill="auto"/>
            <w:tcMar>
              <w:left w:w="108" w:type="dxa"/>
            </w:tcMar>
          </w:tcPr>
          <w:p w:rsidR="00BC058D" w:rsidRPr="001265E6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C058D" w:rsidRPr="00942D1E" w:rsidTr="00E95E91">
        <w:trPr>
          <w:trHeight w:val="420"/>
        </w:trPr>
        <w:tc>
          <w:tcPr>
            <w:tcW w:w="637" w:type="dxa"/>
            <w:shd w:val="clear" w:color="auto" w:fill="auto"/>
            <w:tcMar>
              <w:left w:w="108" w:type="dxa"/>
            </w:tcMar>
          </w:tcPr>
          <w:p w:rsidR="00BC058D" w:rsidRPr="001265E6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C058D" w:rsidRPr="001265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C05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0" w:type="dxa"/>
            <w:shd w:val="clear" w:color="auto" w:fill="auto"/>
            <w:tcMar>
              <w:left w:w="108" w:type="dxa"/>
            </w:tcMar>
          </w:tcPr>
          <w:p w:rsidR="00BC058D" w:rsidRPr="001265E6" w:rsidRDefault="00BC058D" w:rsidP="00BC05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Разработка и </w:t>
            </w:r>
            <w:r w:rsidRPr="004C2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еж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годная актуализ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ция</w:t>
            </w:r>
            <w:r w:rsidRPr="004C2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инвестицио</w:t>
            </w:r>
            <w:r w:rsidRPr="004C2B37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4C2B37">
              <w:rPr>
                <w:rFonts w:ascii="Times New Roman" w:hAnsi="Times New Roman" w:cs="Times New Roman"/>
                <w:b/>
                <w:sz w:val="24"/>
                <w:szCs w:val="24"/>
              </w:rPr>
              <w:t>ного паспорта м</w:t>
            </w:r>
            <w:r w:rsidRPr="004C2B37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4C2B37">
              <w:rPr>
                <w:rFonts w:ascii="Times New Roman" w:hAnsi="Times New Roman" w:cs="Times New Roman"/>
                <w:b/>
                <w:sz w:val="24"/>
                <w:szCs w:val="24"/>
              </w:rPr>
              <w:t>ниципального о</w:t>
            </w:r>
            <w:r w:rsidRPr="004C2B37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4C2B37">
              <w:rPr>
                <w:rFonts w:ascii="Times New Roman" w:hAnsi="Times New Roman" w:cs="Times New Roman"/>
                <w:b/>
                <w:sz w:val="24"/>
                <w:szCs w:val="24"/>
              </w:rPr>
              <w:t>разов</w:t>
            </w:r>
            <w:r w:rsidRPr="004C2B3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C2B37">
              <w:rPr>
                <w:rFonts w:ascii="Times New Roman" w:hAnsi="Times New Roman" w:cs="Times New Roman"/>
                <w:b/>
                <w:sz w:val="24"/>
                <w:szCs w:val="24"/>
              </w:rPr>
              <w:t>ния</w:t>
            </w:r>
          </w:p>
        </w:tc>
        <w:tc>
          <w:tcPr>
            <w:tcW w:w="2578" w:type="dxa"/>
            <w:shd w:val="clear" w:color="auto" w:fill="auto"/>
            <w:tcMar>
              <w:left w:w="108" w:type="dxa"/>
            </w:tcMar>
          </w:tcPr>
          <w:p w:rsidR="00BC058D" w:rsidRDefault="00BC058D" w:rsidP="00BC05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размещённ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инвестиционного паспорта муниципал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образования</w:t>
            </w:r>
            <w:r w:rsidRPr="00FF607A">
              <w:rPr>
                <w:rFonts w:ascii="Times New Roman" w:hAnsi="Times New Roman" w:cs="Times New Roman"/>
                <w:sz w:val="24"/>
                <w:szCs w:val="24"/>
              </w:rPr>
              <w:t xml:space="preserve"> на официальном сайте Большеигнатовского муниципального ра</w:t>
            </w:r>
            <w:r w:rsidRPr="00FF607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FF607A">
              <w:rPr>
                <w:rFonts w:ascii="Times New Roman" w:hAnsi="Times New Roman" w:cs="Times New Roman"/>
                <w:sz w:val="24"/>
                <w:szCs w:val="24"/>
              </w:rPr>
              <w:t>она в разделе «Сист</w:t>
            </w:r>
            <w:r w:rsidRPr="00FF607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607A">
              <w:rPr>
                <w:rFonts w:ascii="Times New Roman" w:hAnsi="Times New Roman" w:cs="Times New Roman"/>
                <w:sz w:val="24"/>
                <w:szCs w:val="24"/>
              </w:rPr>
              <w:t xml:space="preserve">ма информационной </w:t>
            </w:r>
            <w:r w:rsidRPr="00FF60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поддержки малого и среднего предприн</w:t>
            </w:r>
            <w:r w:rsidRPr="00FF607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F607A">
              <w:rPr>
                <w:rFonts w:ascii="Times New Roman" w:hAnsi="Times New Roman" w:cs="Times New Roman"/>
                <w:sz w:val="24"/>
                <w:szCs w:val="24"/>
              </w:rPr>
              <w:t>мательства» в подра</w:t>
            </w:r>
            <w:r w:rsidRPr="00FF607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F607A">
              <w:rPr>
                <w:rFonts w:ascii="Times New Roman" w:hAnsi="Times New Roman" w:cs="Times New Roman"/>
                <w:sz w:val="24"/>
                <w:szCs w:val="24"/>
              </w:rPr>
              <w:t>деле «Инв</w:t>
            </w:r>
            <w:r w:rsidRPr="00FF607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607A">
              <w:rPr>
                <w:rFonts w:ascii="Times New Roman" w:hAnsi="Times New Roman" w:cs="Times New Roman"/>
                <w:sz w:val="24"/>
                <w:szCs w:val="24"/>
              </w:rPr>
              <w:t>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рам», </w:t>
            </w:r>
            <w:r w:rsidRPr="00513BBA">
              <w:rPr>
                <w:rFonts w:ascii="Times New Roman" w:hAnsi="Times New Roman" w:cs="Times New Roman"/>
                <w:sz w:val="24"/>
                <w:szCs w:val="24"/>
              </w:rPr>
              <w:t>да – 1, нет - 0</w:t>
            </w:r>
          </w:p>
          <w:p w:rsidR="00BC058D" w:rsidRPr="001265E6" w:rsidRDefault="00BC058D" w:rsidP="00DC3B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  <w:tcMar>
              <w:left w:w="108" w:type="dxa"/>
            </w:tcMar>
          </w:tcPr>
          <w:p w:rsidR="00BC058D" w:rsidRPr="001265E6" w:rsidRDefault="0046557A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B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2019-2021 гг.</w:t>
            </w:r>
          </w:p>
        </w:tc>
        <w:tc>
          <w:tcPr>
            <w:tcW w:w="1248" w:type="dxa"/>
            <w:shd w:val="clear" w:color="auto" w:fill="auto"/>
            <w:tcMar>
              <w:left w:w="108" w:type="dxa"/>
            </w:tcMar>
          </w:tcPr>
          <w:p w:rsidR="00BC058D" w:rsidRPr="0069222F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1" w:type="dxa"/>
            <w:shd w:val="clear" w:color="auto" w:fill="auto"/>
            <w:tcMar>
              <w:left w:w="108" w:type="dxa"/>
            </w:tcMar>
          </w:tcPr>
          <w:p w:rsidR="00BC058D" w:rsidRPr="0069222F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2" w:type="dxa"/>
            <w:shd w:val="clear" w:color="auto" w:fill="auto"/>
            <w:tcMar>
              <w:left w:w="108" w:type="dxa"/>
            </w:tcMar>
          </w:tcPr>
          <w:p w:rsidR="00BC058D" w:rsidRPr="0069222F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shd w:val="clear" w:color="auto" w:fill="auto"/>
            <w:tcMar>
              <w:left w:w="108" w:type="dxa"/>
            </w:tcMar>
          </w:tcPr>
          <w:p w:rsidR="00BC058D" w:rsidRPr="0069222F" w:rsidRDefault="00BC058D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  <w:shd w:val="clear" w:color="auto" w:fill="auto"/>
            <w:tcMar>
              <w:left w:w="108" w:type="dxa"/>
            </w:tcMar>
          </w:tcPr>
          <w:p w:rsidR="00BC058D" w:rsidRPr="001265E6" w:rsidRDefault="00BC058D" w:rsidP="00DC3B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r w:rsidRPr="004C2B37">
              <w:rPr>
                <w:rFonts w:ascii="Times New Roman" w:hAnsi="Times New Roman" w:cs="Times New Roman"/>
                <w:sz w:val="24"/>
                <w:szCs w:val="24"/>
              </w:rPr>
              <w:t>благ</w:t>
            </w:r>
            <w:r w:rsidRPr="004C2B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C2B37">
              <w:rPr>
                <w:rFonts w:ascii="Times New Roman" w:hAnsi="Times New Roman" w:cs="Times New Roman"/>
                <w:sz w:val="24"/>
                <w:szCs w:val="24"/>
              </w:rPr>
              <w:t>приятных условий ведения бизнеса и улучшения инв</w:t>
            </w:r>
            <w:r w:rsidRPr="004C2B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C2B37">
              <w:rPr>
                <w:rFonts w:ascii="Times New Roman" w:hAnsi="Times New Roman" w:cs="Times New Roman"/>
                <w:sz w:val="24"/>
                <w:szCs w:val="24"/>
              </w:rPr>
              <w:t>стиционного кл</w:t>
            </w:r>
            <w:r w:rsidRPr="004C2B3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C2B37">
              <w:rPr>
                <w:rFonts w:ascii="Times New Roman" w:hAnsi="Times New Roman" w:cs="Times New Roman"/>
                <w:sz w:val="24"/>
                <w:szCs w:val="24"/>
              </w:rPr>
              <w:t>мата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98" w:type="dxa"/>
            <w:shd w:val="clear" w:color="auto" w:fill="auto"/>
            <w:tcMar>
              <w:left w:w="108" w:type="dxa"/>
            </w:tcMar>
          </w:tcPr>
          <w:p w:rsidR="00BC058D" w:rsidRPr="001265E6" w:rsidRDefault="00BC058D" w:rsidP="00BC05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О.Б. 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Кудашкина– пе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вый заместитель главы Большеигнатовского  муниципального ра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она по финансово-экономическим вопр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сам – начальник управления эконом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ческого анализа и пр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гнозирования админ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страции Большеигн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товского муниципал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ного района во вза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модействии со стру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турными подраздел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ниями админис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рации</w:t>
            </w:r>
          </w:p>
        </w:tc>
      </w:tr>
    </w:tbl>
    <w:p w:rsidR="00E95E91" w:rsidRDefault="00E95E91" w:rsidP="00E95E91">
      <w:pPr>
        <w:keepNext/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</w:pPr>
    </w:p>
    <w:p w:rsidR="00E95E91" w:rsidRDefault="00E95E91" w:rsidP="00E95E91">
      <w:pPr>
        <w:keepNext/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>12</w:t>
      </w:r>
      <w:r w:rsidRPr="001265E6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 xml:space="preserve">. Мероприятия, </w:t>
      </w:r>
      <w:r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>по реализации лучших практик муниципального образования по  улучшению предпринимательского климата</w:t>
      </w:r>
    </w:p>
    <w:p w:rsidR="00E95E91" w:rsidRPr="001265E6" w:rsidRDefault="00E95E91" w:rsidP="00E95E91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5"/>
        <w:tblW w:w="15309" w:type="dxa"/>
        <w:tblInd w:w="250" w:type="dxa"/>
        <w:tblLook w:val="04A0"/>
      </w:tblPr>
      <w:tblGrid>
        <w:gridCol w:w="636"/>
        <w:gridCol w:w="2342"/>
        <w:gridCol w:w="2528"/>
        <w:gridCol w:w="1384"/>
        <w:gridCol w:w="1249"/>
        <w:gridCol w:w="765"/>
        <w:gridCol w:w="808"/>
        <w:gridCol w:w="809"/>
        <w:gridCol w:w="2177"/>
        <w:gridCol w:w="2611"/>
      </w:tblGrid>
      <w:tr w:rsidR="00E95E91" w:rsidRPr="00942D1E" w:rsidTr="00DC3B42">
        <w:trPr>
          <w:trHeight w:val="420"/>
        </w:trPr>
        <w:tc>
          <w:tcPr>
            <w:tcW w:w="636" w:type="dxa"/>
            <w:vMerge w:val="restart"/>
            <w:shd w:val="clear" w:color="auto" w:fill="auto"/>
            <w:tcMar>
              <w:left w:w="108" w:type="dxa"/>
            </w:tcMar>
          </w:tcPr>
          <w:p w:rsidR="00E95E91" w:rsidRPr="001265E6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42" w:type="dxa"/>
            <w:vMerge w:val="restart"/>
            <w:shd w:val="clear" w:color="auto" w:fill="auto"/>
            <w:tcMar>
              <w:left w:w="108" w:type="dxa"/>
            </w:tcMar>
          </w:tcPr>
          <w:p w:rsidR="00E95E91" w:rsidRPr="001265E6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Наименования м</w:t>
            </w:r>
            <w:r w:rsidRPr="001265E6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1265E6">
              <w:rPr>
                <w:rFonts w:ascii="Times New Roman" w:hAnsi="Times New Roman" w:cs="Times New Roman"/>
                <w:iCs/>
                <w:sz w:val="24"/>
                <w:szCs w:val="24"/>
              </w:rPr>
              <w:t>ропри</w:t>
            </w:r>
            <w:r w:rsidRPr="001265E6">
              <w:rPr>
                <w:rFonts w:ascii="Times New Roman" w:hAnsi="Times New Roman" w:cs="Times New Roman"/>
                <w:iCs/>
                <w:sz w:val="24"/>
                <w:szCs w:val="24"/>
              </w:rPr>
              <w:t>я</w:t>
            </w:r>
            <w:r w:rsidRPr="001265E6">
              <w:rPr>
                <w:rFonts w:ascii="Times New Roman" w:hAnsi="Times New Roman" w:cs="Times New Roman"/>
                <w:iCs/>
                <w:sz w:val="24"/>
                <w:szCs w:val="24"/>
              </w:rPr>
              <w:t>тий</w:t>
            </w:r>
          </w:p>
        </w:tc>
        <w:tc>
          <w:tcPr>
            <w:tcW w:w="2528" w:type="dxa"/>
            <w:vMerge w:val="restart"/>
            <w:shd w:val="clear" w:color="auto" w:fill="auto"/>
            <w:tcMar>
              <w:left w:w="108" w:type="dxa"/>
            </w:tcMar>
          </w:tcPr>
          <w:p w:rsidR="00E95E91" w:rsidRPr="001265E6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E95E91" w:rsidRPr="001265E6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ключевых (целевых) п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казателей</w:t>
            </w:r>
          </w:p>
        </w:tc>
        <w:tc>
          <w:tcPr>
            <w:tcW w:w="1384" w:type="dxa"/>
            <w:vMerge w:val="restart"/>
            <w:shd w:val="clear" w:color="auto" w:fill="auto"/>
            <w:tcMar>
              <w:left w:w="108" w:type="dxa"/>
            </w:tcMar>
          </w:tcPr>
          <w:p w:rsidR="00E95E91" w:rsidRPr="001265E6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Срок ре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 xml:space="preserve">лизации </w:t>
            </w:r>
          </w:p>
          <w:p w:rsidR="00E95E91" w:rsidRPr="001265E6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 w:val="restart"/>
            <w:shd w:val="clear" w:color="auto" w:fill="auto"/>
            <w:tcMar>
              <w:left w:w="108" w:type="dxa"/>
            </w:tcMar>
          </w:tcPr>
          <w:p w:rsidR="00E95E91" w:rsidRPr="001265E6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</w:rPr>
              <w:t>Базовое значение ключевого (целевого) показателя в 2018г.</w:t>
            </w:r>
          </w:p>
        </w:tc>
        <w:tc>
          <w:tcPr>
            <w:tcW w:w="2382" w:type="dxa"/>
            <w:gridSpan w:val="3"/>
            <w:shd w:val="clear" w:color="auto" w:fill="auto"/>
            <w:tcMar>
              <w:left w:w="108" w:type="dxa"/>
            </w:tcMar>
          </w:tcPr>
          <w:p w:rsidR="00E95E91" w:rsidRPr="001265E6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Значения ключ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вых (целевых) показат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2177" w:type="dxa"/>
            <w:vMerge w:val="restart"/>
            <w:shd w:val="clear" w:color="auto" w:fill="auto"/>
            <w:tcMar>
              <w:left w:w="108" w:type="dxa"/>
            </w:tcMar>
          </w:tcPr>
          <w:p w:rsidR="00E95E91" w:rsidRPr="001265E6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611" w:type="dxa"/>
            <w:vMerge w:val="restart"/>
            <w:shd w:val="clear" w:color="auto" w:fill="auto"/>
            <w:tcMar>
              <w:left w:w="108" w:type="dxa"/>
            </w:tcMar>
          </w:tcPr>
          <w:p w:rsidR="00E95E91" w:rsidRPr="001265E6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E95E91" w:rsidRPr="001265E6" w:rsidRDefault="00E95E91" w:rsidP="00DC3B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E95E91" w:rsidRPr="00942D1E" w:rsidTr="00DC3B42">
        <w:trPr>
          <w:trHeight w:val="420"/>
        </w:trPr>
        <w:tc>
          <w:tcPr>
            <w:tcW w:w="636" w:type="dxa"/>
            <w:vMerge/>
            <w:shd w:val="clear" w:color="auto" w:fill="auto"/>
            <w:tcMar>
              <w:left w:w="108" w:type="dxa"/>
            </w:tcMar>
          </w:tcPr>
          <w:p w:rsidR="00E95E91" w:rsidRPr="001265E6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/>
            <w:shd w:val="clear" w:color="auto" w:fill="auto"/>
            <w:tcMar>
              <w:left w:w="108" w:type="dxa"/>
            </w:tcMar>
          </w:tcPr>
          <w:p w:rsidR="00E95E91" w:rsidRPr="001265E6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28" w:type="dxa"/>
            <w:vMerge/>
            <w:shd w:val="clear" w:color="auto" w:fill="auto"/>
            <w:tcMar>
              <w:left w:w="108" w:type="dxa"/>
            </w:tcMar>
          </w:tcPr>
          <w:p w:rsidR="00E95E91" w:rsidRPr="001265E6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vMerge/>
            <w:shd w:val="clear" w:color="auto" w:fill="auto"/>
            <w:tcMar>
              <w:left w:w="108" w:type="dxa"/>
            </w:tcMar>
          </w:tcPr>
          <w:p w:rsidR="00E95E91" w:rsidRPr="001265E6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  <w:shd w:val="clear" w:color="auto" w:fill="auto"/>
            <w:tcMar>
              <w:left w:w="108" w:type="dxa"/>
            </w:tcMar>
          </w:tcPr>
          <w:p w:rsidR="00E95E91" w:rsidRPr="001265E6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2" w:type="dxa"/>
            <w:gridSpan w:val="3"/>
            <w:shd w:val="clear" w:color="auto" w:fill="auto"/>
            <w:tcMar>
              <w:left w:w="108" w:type="dxa"/>
            </w:tcMar>
          </w:tcPr>
          <w:p w:rsidR="00E95E91" w:rsidRPr="001265E6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vMerge/>
            <w:shd w:val="clear" w:color="auto" w:fill="auto"/>
            <w:tcMar>
              <w:left w:w="108" w:type="dxa"/>
            </w:tcMar>
          </w:tcPr>
          <w:p w:rsidR="00E95E91" w:rsidRPr="001265E6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vMerge/>
            <w:shd w:val="clear" w:color="auto" w:fill="auto"/>
            <w:tcMar>
              <w:left w:w="108" w:type="dxa"/>
            </w:tcMar>
          </w:tcPr>
          <w:p w:rsidR="00E95E91" w:rsidRPr="001265E6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E91" w:rsidRPr="00942D1E" w:rsidTr="00DC3B42">
        <w:trPr>
          <w:trHeight w:val="420"/>
        </w:trPr>
        <w:tc>
          <w:tcPr>
            <w:tcW w:w="636" w:type="dxa"/>
            <w:vMerge/>
            <w:shd w:val="clear" w:color="auto" w:fill="auto"/>
            <w:tcMar>
              <w:left w:w="108" w:type="dxa"/>
            </w:tcMar>
          </w:tcPr>
          <w:p w:rsidR="00E95E91" w:rsidRPr="001265E6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/>
            <w:shd w:val="clear" w:color="auto" w:fill="auto"/>
            <w:tcMar>
              <w:left w:w="108" w:type="dxa"/>
            </w:tcMar>
          </w:tcPr>
          <w:p w:rsidR="00E95E91" w:rsidRPr="001265E6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vMerge/>
            <w:shd w:val="clear" w:color="auto" w:fill="auto"/>
            <w:tcMar>
              <w:left w:w="108" w:type="dxa"/>
            </w:tcMar>
          </w:tcPr>
          <w:p w:rsidR="00E95E91" w:rsidRPr="001265E6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vMerge/>
            <w:shd w:val="clear" w:color="auto" w:fill="auto"/>
            <w:tcMar>
              <w:left w:w="108" w:type="dxa"/>
            </w:tcMar>
          </w:tcPr>
          <w:p w:rsidR="00E95E91" w:rsidRPr="001265E6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  <w:shd w:val="clear" w:color="auto" w:fill="auto"/>
            <w:tcMar>
              <w:left w:w="108" w:type="dxa"/>
            </w:tcMar>
          </w:tcPr>
          <w:p w:rsidR="00E95E91" w:rsidRPr="001265E6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  <w:tcMar>
              <w:left w:w="108" w:type="dxa"/>
            </w:tcMar>
          </w:tcPr>
          <w:p w:rsidR="00E95E91" w:rsidRPr="001265E6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E95E91" w:rsidRPr="001265E6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08" w:type="dxa"/>
            <w:shd w:val="clear" w:color="auto" w:fill="auto"/>
            <w:tcMar>
              <w:left w:w="108" w:type="dxa"/>
            </w:tcMar>
          </w:tcPr>
          <w:p w:rsidR="00E95E91" w:rsidRPr="001265E6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E95E91" w:rsidRPr="001265E6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09" w:type="dxa"/>
            <w:shd w:val="clear" w:color="auto" w:fill="auto"/>
            <w:tcMar>
              <w:left w:w="108" w:type="dxa"/>
            </w:tcMar>
          </w:tcPr>
          <w:p w:rsidR="00E95E91" w:rsidRPr="001265E6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E95E91" w:rsidRPr="001265E6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177" w:type="dxa"/>
            <w:vMerge/>
            <w:shd w:val="clear" w:color="auto" w:fill="auto"/>
            <w:tcMar>
              <w:left w:w="108" w:type="dxa"/>
            </w:tcMar>
          </w:tcPr>
          <w:p w:rsidR="00E95E91" w:rsidRPr="001265E6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vMerge/>
            <w:shd w:val="clear" w:color="auto" w:fill="auto"/>
            <w:tcMar>
              <w:left w:w="108" w:type="dxa"/>
            </w:tcMar>
          </w:tcPr>
          <w:p w:rsidR="00E95E91" w:rsidRPr="001265E6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E91" w:rsidRPr="00942D1E" w:rsidTr="0046557A">
        <w:trPr>
          <w:trHeight w:val="350"/>
        </w:trPr>
        <w:tc>
          <w:tcPr>
            <w:tcW w:w="636" w:type="dxa"/>
            <w:shd w:val="clear" w:color="auto" w:fill="auto"/>
            <w:tcMar>
              <w:left w:w="108" w:type="dxa"/>
            </w:tcMar>
          </w:tcPr>
          <w:p w:rsidR="00E95E91" w:rsidRPr="001265E6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2" w:type="dxa"/>
            <w:shd w:val="clear" w:color="auto" w:fill="auto"/>
            <w:tcMar>
              <w:left w:w="108" w:type="dxa"/>
            </w:tcMar>
          </w:tcPr>
          <w:p w:rsidR="00E95E91" w:rsidRPr="001265E6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8" w:type="dxa"/>
            <w:shd w:val="clear" w:color="auto" w:fill="auto"/>
            <w:tcMar>
              <w:left w:w="108" w:type="dxa"/>
            </w:tcMar>
          </w:tcPr>
          <w:p w:rsidR="00E95E91" w:rsidRPr="001265E6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4" w:type="dxa"/>
            <w:shd w:val="clear" w:color="auto" w:fill="auto"/>
            <w:tcMar>
              <w:left w:w="108" w:type="dxa"/>
            </w:tcMar>
          </w:tcPr>
          <w:p w:rsidR="00E95E91" w:rsidRPr="001265E6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9" w:type="dxa"/>
            <w:shd w:val="clear" w:color="auto" w:fill="auto"/>
            <w:tcMar>
              <w:left w:w="108" w:type="dxa"/>
            </w:tcMar>
          </w:tcPr>
          <w:p w:rsidR="00E95E91" w:rsidRPr="001265E6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" w:type="dxa"/>
            <w:shd w:val="clear" w:color="auto" w:fill="auto"/>
            <w:tcMar>
              <w:left w:w="108" w:type="dxa"/>
            </w:tcMar>
          </w:tcPr>
          <w:p w:rsidR="00E95E91" w:rsidRPr="001265E6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8" w:type="dxa"/>
            <w:shd w:val="clear" w:color="auto" w:fill="auto"/>
            <w:tcMar>
              <w:left w:w="108" w:type="dxa"/>
            </w:tcMar>
          </w:tcPr>
          <w:p w:rsidR="00E95E91" w:rsidRPr="001265E6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9" w:type="dxa"/>
            <w:shd w:val="clear" w:color="auto" w:fill="auto"/>
            <w:tcMar>
              <w:left w:w="108" w:type="dxa"/>
            </w:tcMar>
          </w:tcPr>
          <w:p w:rsidR="00E95E91" w:rsidRPr="001265E6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77" w:type="dxa"/>
            <w:shd w:val="clear" w:color="auto" w:fill="auto"/>
            <w:tcMar>
              <w:left w:w="108" w:type="dxa"/>
            </w:tcMar>
          </w:tcPr>
          <w:p w:rsidR="00E95E91" w:rsidRPr="001265E6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11" w:type="dxa"/>
            <w:shd w:val="clear" w:color="auto" w:fill="auto"/>
            <w:tcMar>
              <w:left w:w="108" w:type="dxa"/>
            </w:tcMar>
          </w:tcPr>
          <w:p w:rsidR="00E95E91" w:rsidRPr="001265E6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5E91" w:rsidRPr="00942D1E" w:rsidTr="00DC3B42">
        <w:trPr>
          <w:trHeight w:val="420"/>
        </w:trPr>
        <w:tc>
          <w:tcPr>
            <w:tcW w:w="636" w:type="dxa"/>
            <w:shd w:val="clear" w:color="auto" w:fill="auto"/>
            <w:tcMar>
              <w:left w:w="108" w:type="dxa"/>
            </w:tcMar>
          </w:tcPr>
          <w:p w:rsidR="00E95E91" w:rsidRPr="00E95E91" w:rsidRDefault="00E95E91" w:rsidP="00E95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E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95E9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342" w:type="dxa"/>
            <w:shd w:val="clear" w:color="auto" w:fill="auto"/>
            <w:tcMar>
              <w:left w:w="108" w:type="dxa"/>
            </w:tcMar>
          </w:tcPr>
          <w:p w:rsidR="00E95E91" w:rsidRPr="00E95E91" w:rsidRDefault="00E95E91" w:rsidP="00E95E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E91">
              <w:rPr>
                <w:rFonts w:ascii="Times New Roman" w:hAnsi="Times New Roman" w:cs="Times New Roman"/>
                <w:sz w:val="24"/>
                <w:szCs w:val="24"/>
              </w:rPr>
              <w:t>Мониторинг с</w:t>
            </w:r>
            <w:r w:rsidRPr="00E95E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5E91">
              <w:rPr>
                <w:rFonts w:ascii="Times New Roman" w:hAnsi="Times New Roman" w:cs="Times New Roman"/>
                <w:sz w:val="24"/>
                <w:szCs w:val="24"/>
              </w:rPr>
              <w:t>стояния конкурен</w:t>
            </w:r>
            <w:r w:rsidRPr="00E95E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95E91">
              <w:rPr>
                <w:rFonts w:ascii="Times New Roman" w:hAnsi="Times New Roman" w:cs="Times New Roman"/>
                <w:sz w:val="24"/>
                <w:szCs w:val="24"/>
              </w:rPr>
              <w:t>ной среды на рынках муниципального образования, проведение анкетирования с привлечением экспе</w:t>
            </w:r>
            <w:r w:rsidRPr="00E95E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95E9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2528" w:type="dxa"/>
            <w:shd w:val="clear" w:color="auto" w:fill="auto"/>
            <w:tcMar>
              <w:left w:w="108" w:type="dxa"/>
            </w:tcMar>
          </w:tcPr>
          <w:p w:rsidR="00E95E91" w:rsidRPr="00E95E91" w:rsidRDefault="00E95E91" w:rsidP="00E95E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E91">
              <w:rPr>
                <w:rFonts w:ascii="Times New Roman" w:hAnsi="Times New Roman" w:cs="Times New Roman"/>
                <w:sz w:val="24"/>
                <w:szCs w:val="24"/>
              </w:rPr>
              <w:t>Размещение результатов анкетирования на официальном сайте Большеигнатовского муниципального района в разделе «Потребительский рынок. Развитие конкуре</w:t>
            </w:r>
            <w:r w:rsidRPr="00E95E9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95E91">
              <w:rPr>
                <w:rFonts w:ascii="Times New Roman" w:hAnsi="Times New Roman" w:cs="Times New Roman"/>
                <w:sz w:val="24"/>
                <w:szCs w:val="24"/>
              </w:rPr>
              <w:t>ции»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да-1, нет-0.</w:t>
            </w:r>
          </w:p>
        </w:tc>
        <w:tc>
          <w:tcPr>
            <w:tcW w:w="1384" w:type="dxa"/>
            <w:shd w:val="clear" w:color="auto" w:fill="auto"/>
            <w:tcMar>
              <w:left w:w="108" w:type="dxa"/>
            </w:tcMar>
          </w:tcPr>
          <w:p w:rsidR="00E95E91" w:rsidRPr="001265E6" w:rsidRDefault="00E95E91" w:rsidP="00E95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2019-2021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49" w:type="dxa"/>
            <w:shd w:val="clear" w:color="auto" w:fill="auto"/>
            <w:tcMar>
              <w:left w:w="108" w:type="dxa"/>
            </w:tcMar>
          </w:tcPr>
          <w:p w:rsidR="00E95E91" w:rsidRPr="0069222F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" w:type="dxa"/>
            <w:shd w:val="clear" w:color="auto" w:fill="auto"/>
            <w:tcMar>
              <w:left w:w="108" w:type="dxa"/>
            </w:tcMar>
          </w:tcPr>
          <w:p w:rsidR="00E95E91" w:rsidRPr="0069222F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dxa"/>
            <w:shd w:val="clear" w:color="auto" w:fill="auto"/>
            <w:tcMar>
              <w:left w:w="108" w:type="dxa"/>
            </w:tcMar>
          </w:tcPr>
          <w:p w:rsidR="00E95E91" w:rsidRPr="0069222F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9" w:type="dxa"/>
            <w:shd w:val="clear" w:color="auto" w:fill="auto"/>
            <w:tcMar>
              <w:left w:w="108" w:type="dxa"/>
            </w:tcMar>
          </w:tcPr>
          <w:p w:rsidR="00E95E91" w:rsidRPr="0069222F" w:rsidRDefault="00E95E91" w:rsidP="00DC3B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7" w:type="dxa"/>
            <w:shd w:val="clear" w:color="auto" w:fill="auto"/>
            <w:tcMar>
              <w:left w:w="108" w:type="dxa"/>
            </w:tcMar>
          </w:tcPr>
          <w:p w:rsidR="00E95E91" w:rsidRPr="001265E6" w:rsidRDefault="007142ED" w:rsidP="0046557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  <w:r w:rsidRPr="00E95E91">
              <w:rPr>
                <w:rFonts w:ascii="Times New Roman" w:hAnsi="Times New Roman" w:cs="Times New Roman"/>
                <w:sz w:val="24"/>
                <w:szCs w:val="24"/>
              </w:rPr>
              <w:t>состояния конкурентной среды на рынках муниципального образования,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выявление слабых сторон, с целью их устранения.</w:t>
            </w:r>
          </w:p>
        </w:tc>
        <w:tc>
          <w:tcPr>
            <w:tcW w:w="2611" w:type="dxa"/>
            <w:shd w:val="clear" w:color="auto" w:fill="auto"/>
            <w:tcMar>
              <w:left w:w="108" w:type="dxa"/>
            </w:tcMar>
          </w:tcPr>
          <w:p w:rsidR="00E95E91" w:rsidRPr="001265E6" w:rsidRDefault="00E95E91" w:rsidP="007142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О.Б. 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Кудашкина– пе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вый заместитель главы Большеигнатовского  муниципального ра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она по финансово-экономическим вопр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сам – начальник управления эконом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ческого анализа и пр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гнозирования админ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страции Большеигн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товского муниципал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65E6">
              <w:rPr>
                <w:rFonts w:ascii="Times New Roman" w:hAnsi="Times New Roman" w:cs="Times New Roman"/>
                <w:sz w:val="24"/>
                <w:szCs w:val="24"/>
              </w:rPr>
              <w:t xml:space="preserve">ного района </w:t>
            </w:r>
          </w:p>
        </w:tc>
      </w:tr>
    </w:tbl>
    <w:p w:rsidR="00C61693" w:rsidRDefault="00C61693">
      <w:pPr>
        <w:spacing w:after="0" w:line="240" w:lineRule="auto"/>
        <w:jc w:val="right"/>
      </w:pPr>
    </w:p>
    <w:sectPr w:rsidR="00C61693" w:rsidSect="00C61693">
      <w:headerReference w:type="default" r:id="rId11"/>
      <w:headerReference w:type="first" r:id="rId12"/>
      <w:pgSz w:w="16838" w:h="11906" w:orient="landscape"/>
      <w:pgMar w:top="993" w:right="678" w:bottom="850" w:left="709" w:header="708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54C9" w:rsidRDefault="00F954C9" w:rsidP="00C61693">
      <w:pPr>
        <w:spacing w:after="0" w:line="240" w:lineRule="auto"/>
      </w:pPr>
      <w:r>
        <w:separator/>
      </w:r>
    </w:p>
  </w:endnote>
  <w:endnote w:type="continuationSeparator" w:id="1">
    <w:p w:rsidR="00F954C9" w:rsidRDefault="00F954C9" w:rsidP="00C61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54C9" w:rsidRDefault="00F954C9" w:rsidP="00C61693">
      <w:pPr>
        <w:spacing w:after="0" w:line="240" w:lineRule="auto"/>
      </w:pPr>
      <w:r>
        <w:separator/>
      </w:r>
    </w:p>
  </w:footnote>
  <w:footnote w:type="continuationSeparator" w:id="1">
    <w:p w:rsidR="00F954C9" w:rsidRDefault="00F954C9" w:rsidP="00C616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77235"/>
      <w:docPartObj>
        <w:docPartGallery w:val="Page Numbers (Top of Page)"/>
        <w:docPartUnique/>
      </w:docPartObj>
    </w:sdtPr>
    <w:sdtContent>
      <w:p w:rsidR="00486B5B" w:rsidRDefault="00486B5B">
        <w:pPr>
          <w:pStyle w:val="Header"/>
          <w:jc w:val="right"/>
        </w:pPr>
        <w:fldSimple w:instr="PAGE">
          <w:r w:rsidR="0046557A">
            <w:rPr>
              <w:noProof/>
            </w:rPr>
            <w:t>27</w:t>
          </w:r>
        </w:fldSimple>
      </w:p>
      <w:p w:rsidR="00486B5B" w:rsidRDefault="00486B5B">
        <w:pPr>
          <w:pStyle w:val="Header"/>
        </w:pP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B5B" w:rsidRDefault="00486B5B">
    <w:pPr>
      <w:pStyle w:val="Header"/>
      <w:jc w:val="right"/>
    </w:pPr>
    <w:fldSimple w:instr="PAGE">
      <w:r w:rsidR="007142ED">
        <w:rPr>
          <w:noProof/>
        </w:rPr>
        <w:t>31</w:t>
      </w:r>
    </w:fldSimple>
  </w:p>
  <w:p w:rsidR="00486B5B" w:rsidRDefault="00486B5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B5B" w:rsidRDefault="00486B5B">
    <w:pPr>
      <w:pStyle w:val="Header"/>
      <w:jc w:val="right"/>
    </w:pPr>
    <w:fldSimple w:instr="PAGE">
      <w:r w:rsidR="0046557A">
        <w:rPr>
          <w:noProof/>
        </w:rPr>
        <w:t>28</w:t>
      </w:r>
    </w:fldSimple>
  </w:p>
  <w:p w:rsidR="00486B5B" w:rsidRDefault="00486B5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0336B"/>
    <w:multiLevelType w:val="multilevel"/>
    <w:tmpl w:val="8F38D270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0425CF"/>
    <w:multiLevelType w:val="multilevel"/>
    <w:tmpl w:val="3F10D72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1693"/>
    <w:rsid w:val="00002615"/>
    <w:rsid w:val="00006519"/>
    <w:rsid w:val="000448AB"/>
    <w:rsid w:val="0006671F"/>
    <w:rsid w:val="000830A7"/>
    <w:rsid w:val="0008548C"/>
    <w:rsid w:val="000A3697"/>
    <w:rsid w:val="000A497E"/>
    <w:rsid w:val="000A4D89"/>
    <w:rsid w:val="000E07C4"/>
    <w:rsid w:val="001265E6"/>
    <w:rsid w:val="0015472C"/>
    <w:rsid w:val="001A3C4C"/>
    <w:rsid w:val="001B4B0B"/>
    <w:rsid w:val="001B6767"/>
    <w:rsid w:val="001C7640"/>
    <w:rsid w:val="001E0E66"/>
    <w:rsid w:val="002157D6"/>
    <w:rsid w:val="002307DA"/>
    <w:rsid w:val="002A7820"/>
    <w:rsid w:val="002B1602"/>
    <w:rsid w:val="002D3381"/>
    <w:rsid w:val="00303D8B"/>
    <w:rsid w:val="003150C5"/>
    <w:rsid w:val="00342BD2"/>
    <w:rsid w:val="0039012A"/>
    <w:rsid w:val="003933DA"/>
    <w:rsid w:val="003E5D40"/>
    <w:rsid w:val="003F7B9B"/>
    <w:rsid w:val="004108FB"/>
    <w:rsid w:val="00432263"/>
    <w:rsid w:val="00433C85"/>
    <w:rsid w:val="004509D9"/>
    <w:rsid w:val="0046557A"/>
    <w:rsid w:val="00470B2F"/>
    <w:rsid w:val="00486B5B"/>
    <w:rsid w:val="004E09C0"/>
    <w:rsid w:val="004E788E"/>
    <w:rsid w:val="00513BBA"/>
    <w:rsid w:val="005D07BD"/>
    <w:rsid w:val="00613C91"/>
    <w:rsid w:val="0065362C"/>
    <w:rsid w:val="00660F8C"/>
    <w:rsid w:val="0069222F"/>
    <w:rsid w:val="0069411D"/>
    <w:rsid w:val="0069620D"/>
    <w:rsid w:val="006A7946"/>
    <w:rsid w:val="006C5083"/>
    <w:rsid w:val="00704ED5"/>
    <w:rsid w:val="00711735"/>
    <w:rsid w:val="007142ED"/>
    <w:rsid w:val="00734A03"/>
    <w:rsid w:val="00747CDC"/>
    <w:rsid w:val="00751EF8"/>
    <w:rsid w:val="007636BE"/>
    <w:rsid w:val="00775B76"/>
    <w:rsid w:val="00781174"/>
    <w:rsid w:val="007823D0"/>
    <w:rsid w:val="00787E2A"/>
    <w:rsid w:val="00791169"/>
    <w:rsid w:val="007B4A59"/>
    <w:rsid w:val="007E07BB"/>
    <w:rsid w:val="008261AE"/>
    <w:rsid w:val="0084001D"/>
    <w:rsid w:val="00847E33"/>
    <w:rsid w:val="0085765B"/>
    <w:rsid w:val="00861E38"/>
    <w:rsid w:val="00863A51"/>
    <w:rsid w:val="0089246F"/>
    <w:rsid w:val="008E0C14"/>
    <w:rsid w:val="0090349B"/>
    <w:rsid w:val="00942D1E"/>
    <w:rsid w:val="00961B6F"/>
    <w:rsid w:val="0097555D"/>
    <w:rsid w:val="00983513"/>
    <w:rsid w:val="00991DB7"/>
    <w:rsid w:val="009D05FC"/>
    <w:rsid w:val="009D134C"/>
    <w:rsid w:val="009F32EC"/>
    <w:rsid w:val="00A229E6"/>
    <w:rsid w:val="00A5634E"/>
    <w:rsid w:val="00AE712D"/>
    <w:rsid w:val="00B15203"/>
    <w:rsid w:val="00B21BFE"/>
    <w:rsid w:val="00B472DC"/>
    <w:rsid w:val="00B5650E"/>
    <w:rsid w:val="00B56DFA"/>
    <w:rsid w:val="00B832F9"/>
    <w:rsid w:val="00BC058D"/>
    <w:rsid w:val="00BF2F6E"/>
    <w:rsid w:val="00C0412D"/>
    <w:rsid w:val="00C25A1B"/>
    <w:rsid w:val="00C33EF5"/>
    <w:rsid w:val="00C425C9"/>
    <w:rsid w:val="00C460DF"/>
    <w:rsid w:val="00C61693"/>
    <w:rsid w:val="00C8648F"/>
    <w:rsid w:val="00CC4CAB"/>
    <w:rsid w:val="00CD2FA3"/>
    <w:rsid w:val="00D07A55"/>
    <w:rsid w:val="00D20DB4"/>
    <w:rsid w:val="00D34F93"/>
    <w:rsid w:val="00D72E10"/>
    <w:rsid w:val="00DF2D65"/>
    <w:rsid w:val="00E07BCF"/>
    <w:rsid w:val="00E128BC"/>
    <w:rsid w:val="00E20756"/>
    <w:rsid w:val="00E35258"/>
    <w:rsid w:val="00E37FB9"/>
    <w:rsid w:val="00E4104D"/>
    <w:rsid w:val="00E52802"/>
    <w:rsid w:val="00E57350"/>
    <w:rsid w:val="00E95E91"/>
    <w:rsid w:val="00EA2CBB"/>
    <w:rsid w:val="00EA652E"/>
    <w:rsid w:val="00ED21CC"/>
    <w:rsid w:val="00F238FF"/>
    <w:rsid w:val="00F50A78"/>
    <w:rsid w:val="00F954C9"/>
    <w:rsid w:val="00FB2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69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link w:val="1"/>
    <w:qFormat/>
    <w:rsid w:val="006B12B9"/>
    <w:pPr>
      <w:widowControl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qFormat/>
    <w:rsid w:val="00885B90"/>
    <w:rPr>
      <w:rFonts w:cs="Times New Roman"/>
      <w:b w:val="0"/>
      <w:color w:val="106BBE"/>
    </w:rPr>
  </w:style>
  <w:style w:type="character" w:customStyle="1" w:styleId="a4">
    <w:name w:val="Текст выноски Знак"/>
    <w:basedOn w:val="a0"/>
    <w:qFormat/>
    <w:rsid w:val="001C4C28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uiPriority w:val="99"/>
    <w:qFormat/>
    <w:rsid w:val="00B97962"/>
  </w:style>
  <w:style w:type="character" w:customStyle="1" w:styleId="a6">
    <w:name w:val="Нижний колонтитул Знак"/>
    <w:basedOn w:val="a0"/>
    <w:uiPriority w:val="99"/>
    <w:qFormat/>
    <w:rsid w:val="00B97962"/>
  </w:style>
  <w:style w:type="character" w:customStyle="1" w:styleId="1">
    <w:name w:val="Заголовок 1 Знак"/>
    <w:basedOn w:val="a0"/>
    <w:link w:val="Heading1"/>
    <w:qFormat/>
    <w:rsid w:val="006B12B9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-">
    <w:name w:val="Интернет-ссылка"/>
    <w:rsid w:val="006B12B9"/>
    <w:rPr>
      <w:color w:val="0000FF"/>
      <w:u w:val="single"/>
    </w:rPr>
  </w:style>
  <w:style w:type="character" w:styleId="a7">
    <w:name w:val="FollowedHyperlink"/>
    <w:qFormat/>
    <w:rsid w:val="006B12B9"/>
    <w:rPr>
      <w:color w:val="800080"/>
      <w:u w:val="single"/>
    </w:rPr>
  </w:style>
  <w:style w:type="character" w:styleId="a8">
    <w:name w:val="page number"/>
    <w:basedOn w:val="a0"/>
    <w:qFormat/>
    <w:rsid w:val="006B12B9"/>
  </w:style>
  <w:style w:type="character" w:customStyle="1" w:styleId="2">
    <w:name w:val="Основной текст (2)_"/>
    <w:basedOn w:val="a0"/>
    <w:qFormat/>
    <w:locked/>
    <w:rsid w:val="00946E90"/>
    <w:rPr>
      <w:rFonts w:cs="Times New Roman"/>
      <w:sz w:val="28"/>
      <w:szCs w:val="28"/>
      <w:shd w:val="clear" w:color="auto" w:fill="FFFFFF"/>
    </w:rPr>
  </w:style>
  <w:style w:type="character" w:customStyle="1" w:styleId="2Exact">
    <w:name w:val="Основной текст (2) Exact"/>
    <w:basedOn w:val="a0"/>
    <w:qFormat/>
    <w:rsid w:val="00946E90"/>
    <w:rPr>
      <w:rFonts w:ascii="Times New Roman" w:hAnsi="Times New Roman" w:cs="Times New Roman"/>
      <w:sz w:val="28"/>
      <w:szCs w:val="28"/>
      <w:u w:val="none"/>
    </w:rPr>
  </w:style>
  <w:style w:type="character" w:customStyle="1" w:styleId="ListLabel1">
    <w:name w:val="ListLabel 1"/>
    <w:qFormat/>
    <w:rsid w:val="00C61693"/>
    <w:rPr>
      <w:rFonts w:eastAsia="Calibri" w:cs="Times New Roman"/>
    </w:rPr>
  </w:style>
  <w:style w:type="character" w:customStyle="1" w:styleId="ListLabel2">
    <w:name w:val="ListLabel 2"/>
    <w:qFormat/>
    <w:rsid w:val="00C61693"/>
    <w:rPr>
      <w:rFonts w:cs="Courier New"/>
    </w:rPr>
  </w:style>
  <w:style w:type="character" w:customStyle="1" w:styleId="ListLabel3">
    <w:name w:val="ListLabel 3"/>
    <w:qFormat/>
    <w:rsid w:val="00C61693"/>
    <w:rPr>
      <w:rFonts w:cs="Courier New"/>
    </w:rPr>
  </w:style>
  <w:style w:type="character" w:customStyle="1" w:styleId="ListLabel4">
    <w:name w:val="ListLabel 4"/>
    <w:qFormat/>
    <w:rsid w:val="00C61693"/>
    <w:rPr>
      <w:rFonts w:cs="Courier New"/>
    </w:rPr>
  </w:style>
  <w:style w:type="character" w:customStyle="1" w:styleId="ListLabel5">
    <w:name w:val="ListLabel 5"/>
    <w:qFormat/>
    <w:rsid w:val="00C61693"/>
    <w:rPr>
      <w:rFonts w:eastAsia="Calibri" w:cs="Times New Roman"/>
    </w:rPr>
  </w:style>
  <w:style w:type="character" w:customStyle="1" w:styleId="ListLabel6">
    <w:name w:val="ListLabel 6"/>
    <w:qFormat/>
    <w:rsid w:val="00C61693"/>
    <w:rPr>
      <w:rFonts w:cs="Courier New"/>
    </w:rPr>
  </w:style>
  <w:style w:type="character" w:customStyle="1" w:styleId="ListLabel7">
    <w:name w:val="ListLabel 7"/>
    <w:qFormat/>
    <w:rsid w:val="00C61693"/>
    <w:rPr>
      <w:rFonts w:cs="Courier New"/>
    </w:rPr>
  </w:style>
  <w:style w:type="character" w:customStyle="1" w:styleId="ListLabel8">
    <w:name w:val="ListLabel 8"/>
    <w:qFormat/>
    <w:rsid w:val="00C61693"/>
    <w:rPr>
      <w:rFonts w:cs="Courier New"/>
    </w:rPr>
  </w:style>
  <w:style w:type="character" w:customStyle="1" w:styleId="ListLabel9">
    <w:name w:val="ListLabel 9"/>
    <w:qFormat/>
    <w:rsid w:val="00C61693"/>
    <w:rPr>
      <w:rFonts w:eastAsia="Calibri" w:cs="Times New Roman"/>
    </w:rPr>
  </w:style>
  <w:style w:type="character" w:customStyle="1" w:styleId="ListLabel10">
    <w:name w:val="ListLabel 10"/>
    <w:qFormat/>
    <w:rsid w:val="00C61693"/>
    <w:rPr>
      <w:rFonts w:cs="Courier New"/>
    </w:rPr>
  </w:style>
  <w:style w:type="character" w:customStyle="1" w:styleId="ListLabel11">
    <w:name w:val="ListLabel 11"/>
    <w:qFormat/>
    <w:rsid w:val="00C61693"/>
    <w:rPr>
      <w:rFonts w:cs="Courier New"/>
    </w:rPr>
  </w:style>
  <w:style w:type="character" w:customStyle="1" w:styleId="ListLabel12">
    <w:name w:val="ListLabel 12"/>
    <w:qFormat/>
    <w:rsid w:val="00C61693"/>
    <w:rPr>
      <w:rFonts w:cs="Courier New"/>
    </w:rPr>
  </w:style>
  <w:style w:type="character" w:customStyle="1" w:styleId="ListLabel13">
    <w:name w:val="ListLabel 13"/>
    <w:qFormat/>
    <w:rsid w:val="00C61693"/>
    <w:rPr>
      <w:rFonts w:eastAsia="Calibri" w:cs="Times New Roman"/>
    </w:rPr>
  </w:style>
  <w:style w:type="character" w:customStyle="1" w:styleId="ListLabel14">
    <w:name w:val="ListLabel 14"/>
    <w:qFormat/>
    <w:rsid w:val="00C61693"/>
    <w:rPr>
      <w:rFonts w:cs="Courier New"/>
    </w:rPr>
  </w:style>
  <w:style w:type="character" w:customStyle="1" w:styleId="ListLabel15">
    <w:name w:val="ListLabel 15"/>
    <w:qFormat/>
    <w:rsid w:val="00C61693"/>
    <w:rPr>
      <w:rFonts w:cs="Courier New"/>
    </w:rPr>
  </w:style>
  <w:style w:type="character" w:customStyle="1" w:styleId="ListLabel16">
    <w:name w:val="ListLabel 16"/>
    <w:qFormat/>
    <w:rsid w:val="00C61693"/>
    <w:rPr>
      <w:rFonts w:cs="Courier New"/>
    </w:rPr>
  </w:style>
  <w:style w:type="paragraph" w:customStyle="1" w:styleId="a9">
    <w:name w:val="Заголовок"/>
    <w:basedOn w:val="a"/>
    <w:next w:val="aa"/>
    <w:qFormat/>
    <w:rsid w:val="00C61693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a">
    <w:name w:val="Body Text"/>
    <w:basedOn w:val="a"/>
    <w:rsid w:val="00C61693"/>
    <w:pPr>
      <w:spacing w:after="140" w:line="288" w:lineRule="auto"/>
    </w:pPr>
  </w:style>
  <w:style w:type="paragraph" w:styleId="ab">
    <w:name w:val="List"/>
    <w:basedOn w:val="aa"/>
    <w:rsid w:val="00C61693"/>
    <w:rPr>
      <w:rFonts w:cs="Mangal"/>
    </w:rPr>
  </w:style>
  <w:style w:type="paragraph" w:customStyle="1" w:styleId="Caption">
    <w:name w:val="Caption"/>
    <w:basedOn w:val="a"/>
    <w:qFormat/>
    <w:rsid w:val="00C6169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c">
    <w:name w:val="index heading"/>
    <w:basedOn w:val="a"/>
    <w:qFormat/>
    <w:rsid w:val="00C61693"/>
    <w:pPr>
      <w:suppressLineNumbers/>
    </w:pPr>
    <w:rPr>
      <w:rFonts w:cs="Mangal"/>
    </w:rPr>
  </w:style>
  <w:style w:type="paragraph" w:styleId="ad">
    <w:name w:val="List Paragraph"/>
    <w:basedOn w:val="a"/>
    <w:uiPriority w:val="34"/>
    <w:qFormat/>
    <w:rsid w:val="00647F4F"/>
    <w:pPr>
      <w:ind w:left="720"/>
      <w:contextualSpacing/>
    </w:pPr>
  </w:style>
  <w:style w:type="paragraph" w:customStyle="1" w:styleId="Default">
    <w:name w:val="Default"/>
    <w:qFormat/>
    <w:rsid w:val="00A82F45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e">
    <w:name w:val="Balloon Text"/>
    <w:basedOn w:val="a"/>
    <w:unhideWhenUsed/>
    <w:qFormat/>
    <w:rsid w:val="001C4C2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20">
    <w:name w:val="Знак Знак2 Знак Знак Знак Знак Знак Знак"/>
    <w:basedOn w:val="a"/>
    <w:qFormat/>
    <w:rsid w:val="0058542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">
    <w:name w:val="Нормальный (таблица)"/>
    <w:basedOn w:val="a"/>
    <w:uiPriority w:val="99"/>
    <w:qFormat/>
    <w:rsid w:val="000F0D44"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Прижатый влево"/>
    <w:basedOn w:val="a"/>
    <w:uiPriority w:val="99"/>
    <w:qFormat/>
    <w:rsid w:val="000F0D44"/>
    <w:pPr>
      <w:widowControl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Header">
    <w:name w:val="Header"/>
    <w:basedOn w:val="a"/>
    <w:uiPriority w:val="99"/>
    <w:unhideWhenUsed/>
    <w:rsid w:val="00B97962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oter">
    <w:name w:val="Footer"/>
    <w:basedOn w:val="a"/>
    <w:unhideWhenUsed/>
    <w:rsid w:val="00B97962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1">
    <w:name w:val="Информация об изменениях документа"/>
    <w:basedOn w:val="a"/>
    <w:qFormat/>
    <w:rsid w:val="006B12B9"/>
    <w:pPr>
      <w:widowControl w:val="0"/>
      <w:spacing w:before="75" w:after="0" w:line="240" w:lineRule="auto"/>
      <w:ind w:left="170"/>
      <w:jc w:val="both"/>
    </w:pPr>
    <w:rPr>
      <w:rFonts w:ascii="Arial" w:eastAsia="Times New Roman" w:hAnsi="Arial" w:cs="Arial"/>
      <w:i/>
      <w:iCs/>
      <w:color w:val="353842"/>
      <w:sz w:val="24"/>
      <w:szCs w:val="24"/>
      <w:shd w:val="clear" w:color="auto" w:fill="F0F0F0"/>
      <w:lang w:eastAsia="ru-RU"/>
    </w:rPr>
  </w:style>
  <w:style w:type="paragraph" w:styleId="af2">
    <w:name w:val="Normal (Web)"/>
    <w:basedOn w:val="a"/>
    <w:uiPriority w:val="99"/>
    <w:qFormat/>
    <w:rsid w:val="006B12B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qFormat/>
    <w:rsid w:val="00946E9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1">
    <w:name w:val="Основной текст (2)"/>
    <w:basedOn w:val="a"/>
    <w:link w:val="21"/>
    <w:qFormat/>
    <w:rsid w:val="00946E90"/>
    <w:pPr>
      <w:widowControl w:val="0"/>
      <w:shd w:val="clear" w:color="auto" w:fill="FFFFFF"/>
      <w:spacing w:before="420" w:after="0" w:line="336" w:lineRule="exact"/>
      <w:ind w:hanging="520"/>
      <w:jc w:val="both"/>
    </w:pPr>
    <w:rPr>
      <w:rFonts w:cs="Times New Roman"/>
      <w:sz w:val="28"/>
      <w:szCs w:val="28"/>
    </w:rPr>
  </w:style>
  <w:style w:type="paragraph" w:customStyle="1" w:styleId="af3">
    <w:name w:val="Содержимое таблицы"/>
    <w:basedOn w:val="a"/>
    <w:qFormat/>
    <w:rsid w:val="00C61693"/>
    <w:pPr>
      <w:suppressLineNumbers/>
    </w:pPr>
  </w:style>
  <w:style w:type="paragraph" w:customStyle="1" w:styleId="af4">
    <w:name w:val="Заголовок таблицы"/>
    <w:basedOn w:val="af3"/>
    <w:qFormat/>
    <w:rsid w:val="00C61693"/>
    <w:pPr>
      <w:jc w:val="center"/>
    </w:pPr>
    <w:rPr>
      <w:b/>
      <w:bCs/>
    </w:rPr>
  </w:style>
  <w:style w:type="numbering" w:customStyle="1" w:styleId="11">
    <w:name w:val="Нет списка1"/>
    <w:semiHidden/>
    <w:qFormat/>
    <w:rsid w:val="006B12B9"/>
  </w:style>
  <w:style w:type="table" w:styleId="af5">
    <w:name w:val="Table Grid"/>
    <w:basedOn w:val="a1"/>
    <w:uiPriority w:val="99"/>
    <w:rsid w:val="000C2E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rsid w:val="006B12B9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rsid w:val="000448A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0448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F32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pt0pt">
    <w:name w:val="Основной текст + 11 pt;Интервал 0 pt"/>
    <w:basedOn w:val="a0"/>
    <w:rsid w:val="00863A51"/>
    <w:rPr>
      <w:rFonts w:ascii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f6">
    <w:name w:val="header"/>
    <w:basedOn w:val="a"/>
    <w:link w:val="13"/>
    <w:uiPriority w:val="99"/>
    <w:semiHidden/>
    <w:unhideWhenUsed/>
    <w:rsid w:val="00C864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f6"/>
    <w:uiPriority w:val="99"/>
    <w:semiHidden/>
    <w:rsid w:val="00C8648F"/>
  </w:style>
  <w:style w:type="paragraph" w:styleId="af7">
    <w:name w:val="footer"/>
    <w:basedOn w:val="a"/>
    <w:link w:val="14"/>
    <w:semiHidden/>
    <w:unhideWhenUsed/>
    <w:rsid w:val="00C864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f7"/>
    <w:semiHidden/>
    <w:rsid w:val="00C864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3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http://docs.cntd.ru/document/499011838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2714C-B182-4ECD-8F2A-87DD538A1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31</Pages>
  <Words>6918</Words>
  <Characters>39433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Миронова</dc:creator>
  <cp:lastModifiedBy>Андрей</cp:lastModifiedBy>
  <cp:revision>11</cp:revision>
  <cp:lastPrinted>2019-07-29T09:43:00Z</cp:lastPrinted>
  <dcterms:created xsi:type="dcterms:W3CDTF">2019-07-29T09:45:00Z</dcterms:created>
  <dcterms:modified xsi:type="dcterms:W3CDTF">2019-08-14T10:50:00Z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